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5641" w:rsidRPr="00B73DE5" w:rsidRDefault="00525641" w:rsidP="00E636EF">
      <w:pPr>
        <w:spacing w:after="0" w:line="240" w:lineRule="auto"/>
        <w:jc w:val="center"/>
        <w:rPr>
          <w:rFonts w:ascii="Times New Roman" w:hAnsi="Times New Roman" w:cs="Times New Roman"/>
          <w:sz w:val="24"/>
          <w:szCs w:val="24"/>
        </w:rPr>
      </w:pPr>
      <w:r w:rsidRPr="00B73DE5">
        <w:rPr>
          <w:rFonts w:ascii="Times New Roman" w:hAnsi="Times New Roman" w:cs="Times New Roman"/>
          <w:sz w:val="24"/>
          <w:szCs w:val="24"/>
        </w:rPr>
        <w:t xml:space="preserve">МИНИСТЕРСТВО НАУКИ </w:t>
      </w:r>
      <w:r w:rsidR="00AF7394" w:rsidRPr="00B73DE5">
        <w:rPr>
          <w:rFonts w:ascii="Times New Roman" w:hAnsi="Times New Roman" w:cs="Times New Roman"/>
          <w:sz w:val="24"/>
          <w:szCs w:val="24"/>
        </w:rPr>
        <w:t xml:space="preserve">И ВЫСШЕГО ОБРАЗОВАНИЯ </w:t>
      </w:r>
      <w:r w:rsidRPr="00B73DE5">
        <w:rPr>
          <w:rFonts w:ascii="Times New Roman" w:hAnsi="Times New Roman" w:cs="Times New Roman"/>
          <w:sz w:val="24"/>
          <w:szCs w:val="24"/>
        </w:rPr>
        <w:t>РОССИЙСКОЙ ФЕДЕРАЦИИ</w:t>
      </w:r>
    </w:p>
    <w:p w:rsidR="00E636EF" w:rsidRPr="00B73DE5" w:rsidRDefault="00E636EF" w:rsidP="00E636EF">
      <w:pPr>
        <w:spacing w:after="0" w:line="240" w:lineRule="auto"/>
        <w:jc w:val="center"/>
        <w:rPr>
          <w:rFonts w:ascii="Times New Roman" w:hAnsi="Times New Roman" w:cs="Times New Roman"/>
          <w:sz w:val="24"/>
          <w:szCs w:val="24"/>
        </w:rPr>
      </w:pPr>
    </w:p>
    <w:p w:rsidR="00E636EF" w:rsidRPr="00B73DE5" w:rsidRDefault="00037AD4" w:rsidP="00E636EF">
      <w:pPr>
        <w:spacing w:after="0" w:line="240" w:lineRule="auto"/>
        <w:jc w:val="center"/>
        <w:rPr>
          <w:rFonts w:ascii="Times New Roman" w:hAnsi="Times New Roman" w:cs="Times New Roman"/>
          <w:b/>
          <w:sz w:val="24"/>
          <w:szCs w:val="24"/>
        </w:rPr>
      </w:pPr>
      <w:r w:rsidRPr="00B73DE5">
        <w:rPr>
          <w:rFonts w:ascii="Times New Roman" w:hAnsi="Times New Roman" w:cs="Times New Roman"/>
          <w:b/>
          <w:sz w:val="24"/>
          <w:szCs w:val="24"/>
        </w:rPr>
        <w:t>федеральное государственное бюджетное</w:t>
      </w:r>
      <w:r w:rsidR="00785772" w:rsidRPr="00B73DE5">
        <w:rPr>
          <w:rFonts w:ascii="Times New Roman" w:hAnsi="Times New Roman" w:cs="Times New Roman"/>
          <w:b/>
          <w:sz w:val="24"/>
          <w:szCs w:val="24"/>
        </w:rPr>
        <w:t xml:space="preserve"> </w:t>
      </w:r>
      <w:r w:rsidRPr="00B73DE5">
        <w:rPr>
          <w:rFonts w:ascii="Times New Roman" w:hAnsi="Times New Roman" w:cs="Times New Roman"/>
          <w:b/>
          <w:sz w:val="24"/>
          <w:szCs w:val="24"/>
        </w:rPr>
        <w:t xml:space="preserve">образовательное </w:t>
      </w:r>
    </w:p>
    <w:p w:rsidR="00037AD4" w:rsidRPr="00B73DE5" w:rsidRDefault="00037AD4" w:rsidP="00E636EF">
      <w:pPr>
        <w:spacing w:after="0" w:line="240" w:lineRule="auto"/>
        <w:jc w:val="center"/>
        <w:rPr>
          <w:rFonts w:ascii="Times New Roman" w:hAnsi="Times New Roman" w:cs="Times New Roman"/>
          <w:b/>
          <w:sz w:val="24"/>
          <w:szCs w:val="24"/>
        </w:rPr>
      </w:pPr>
      <w:r w:rsidRPr="00B73DE5">
        <w:rPr>
          <w:rFonts w:ascii="Times New Roman" w:hAnsi="Times New Roman" w:cs="Times New Roman"/>
          <w:b/>
          <w:sz w:val="24"/>
          <w:szCs w:val="24"/>
        </w:rPr>
        <w:t>учреждение</w:t>
      </w:r>
      <w:r w:rsidR="00E636EF" w:rsidRPr="00B73DE5">
        <w:rPr>
          <w:rFonts w:ascii="Times New Roman" w:hAnsi="Times New Roman" w:cs="Times New Roman"/>
          <w:b/>
          <w:sz w:val="24"/>
          <w:szCs w:val="24"/>
        </w:rPr>
        <w:t xml:space="preserve"> </w:t>
      </w:r>
      <w:r w:rsidRPr="00B73DE5">
        <w:rPr>
          <w:rFonts w:ascii="Times New Roman" w:hAnsi="Times New Roman" w:cs="Times New Roman"/>
          <w:b/>
          <w:sz w:val="24"/>
          <w:szCs w:val="24"/>
        </w:rPr>
        <w:t>высшего образования</w:t>
      </w:r>
    </w:p>
    <w:p w:rsidR="00037AD4" w:rsidRPr="00B73DE5" w:rsidRDefault="00037AD4" w:rsidP="00E636EF">
      <w:pPr>
        <w:spacing w:after="0" w:line="240" w:lineRule="auto"/>
        <w:jc w:val="center"/>
        <w:rPr>
          <w:rFonts w:ascii="Times New Roman" w:hAnsi="Times New Roman" w:cs="Times New Roman"/>
          <w:b/>
          <w:sz w:val="24"/>
          <w:szCs w:val="24"/>
        </w:rPr>
      </w:pPr>
      <w:r w:rsidRPr="00B73DE5">
        <w:rPr>
          <w:rFonts w:ascii="Times New Roman" w:hAnsi="Times New Roman" w:cs="Times New Roman"/>
          <w:b/>
          <w:sz w:val="24"/>
          <w:szCs w:val="24"/>
        </w:rPr>
        <w:t>«Мурманский государственный гуманитарный университет»</w:t>
      </w:r>
    </w:p>
    <w:p w:rsidR="00037AD4" w:rsidRPr="00B73DE5" w:rsidRDefault="00037AD4" w:rsidP="00E636EF">
      <w:pPr>
        <w:spacing w:after="0" w:line="240" w:lineRule="auto"/>
        <w:jc w:val="center"/>
        <w:rPr>
          <w:rFonts w:ascii="Times New Roman" w:hAnsi="Times New Roman" w:cs="Times New Roman"/>
          <w:b/>
          <w:sz w:val="24"/>
          <w:szCs w:val="24"/>
        </w:rPr>
      </w:pPr>
      <w:r w:rsidRPr="00B73DE5">
        <w:rPr>
          <w:rFonts w:ascii="Times New Roman" w:hAnsi="Times New Roman" w:cs="Times New Roman"/>
          <w:b/>
          <w:sz w:val="24"/>
          <w:szCs w:val="24"/>
        </w:rPr>
        <w:t>(ФГБОУ ВО «МАГУ»)</w:t>
      </w:r>
    </w:p>
    <w:tbl>
      <w:tblPr>
        <w:tblW w:w="9714" w:type="dxa"/>
        <w:tblLook w:val="04A0" w:firstRow="1" w:lastRow="0" w:firstColumn="1" w:lastColumn="0" w:noHBand="0" w:noVBand="1"/>
      </w:tblPr>
      <w:tblGrid>
        <w:gridCol w:w="9714"/>
      </w:tblGrid>
      <w:tr w:rsidR="00B2412A" w:rsidRPr="00B73DE5" w:rsidTr="00B2412A">
        <w:trPr>
          <w:trHeight w:val="4668"/>
        </w:trPr>
        <w:tc>
          <w:tcPr>
            <w:tcW w:w="9714" w:type="dxa"/>
            <w:shd w:val="clear" w:color="auto" w:fill="auto"/>
          </w:tcPr>
          <w:tbl>
            <w:tblPr>
              <w:tblW w:w="9498" w:type="dxa"/>
              <w:tblLook w:val="04A0" w:firstRow="1" w:lastRow="0" w:firstColumn="1" w:lastColumn="0" w:noHBand="0" w:noVBand="1"/>
            </w:tblPr>
            <w:tblGrid>
              <w:gridCol w:w="4397"/>
              <w:gridCol w:w="598"/>
              <w:gridCol w:w="4503"/>
            </w:tblGrid>
            <w:tr w:rsidR="00B2412A" w:rsidRPr="007E393F" w:rsidTr="00DD2728">
              <w:tc>
                <w:tcPr>
                  <w:tcW w:w="4397" w:type="dxa"/>
                  <w:shd w:val="clear" w:color="auto" w:fill="auto"/>
                </w:tcPr>
                <w:p w:rsidR="00B2412A" w:rsidRPr="007E393F" w:rsidRDefault="00B2412A" w:rsidP="00DD2728">
                  <w:pPr>
                    <w:spacing w:after="0" w:line="240" w:lineRule="auto"/>
                    <w:rPr>
                      <w:rFonts w:ascii="Times New Roman" w:hAnsi="Times New Roman"/>
                      <w:sz w:val="24"/>
                      <w:szCs w:val="24"/>
                    </w:rPr>
                  </w:pPr>
                  <w:bookmarkStart w:id="0" w:name="_GoBack"/>
                  <w:bookmarkEnd w:id="0"/>
                  <w:r w:rsidRPr="007E393F">
                    <w:rPr>
                      <w:rFonts w:ascii="Times New Roman" w:hAnsi="Times New Roman"/>
                      <w:sz w:val="24"/>
                      <w:szCs w:val="24"/>
                    </w:rPr>
                    <w:t>УТВЕРЖДЕНО</w:t>
                  </w:r>
                </w:p>
                <w:p w:rsidR="00B2412A" w:rsidRPr="007E393F" w:rsidRDefault="00B2412A" w:rsidP="00DD2728">
                  <w:pPr>
                    <w:spacing w:after="0" w:line="240" w:lineRule="auto"/>
                    <w:rPr>
                      <w:rFonts w:ascii="Times New Roman" w:hAnsi="Times New Roman"/>
                      <w:sz w:val="24"/>
                      <w:szCs w:val="24"/>
                    </w:rPr>
                  </w:pPr>
                  <w:r w:rsidRPr="007E393F">
                    <w:rPr>
                      <w:rFonts w:ascii="Times New Roman" w:hAnsi="Times New Roman"/>
                      <w:sz w:val="24"/>
                      <w:szCs w:val="24"/>
                    </w:rPr>
                    <w:t>Ученым советом ФГБОУ ВО «МАГУ»</w:t>
                  </w:r>
                </w:p>
                <w:p w:rsidR="00B2412A" w:rsidRPr="007E393F" w:rsidRDefault="00B2412A" w:rsidP="00DD2728">
                  <w:pPr>
                    <w:spacing w:after="0" w:line="240" w:lineRule="auto"/>
                    <w:rPr>
                      <w:rFonts w:ascii="Times New Roman" w:hAnsi="Times New Roman"/>
                      <w:sz w:val="24"/>
                      <w:szCs w:val="24"/>
                    </w:rPr>
                  </w:pPr>
                  <w:r w:rsidRPr="007E393F">
                    <w:rPr>
                      <w:rFonts w:ascii="Times New Roman" w:hAnsi="Times New Roman"/>
                      <w:sz w:val="24"/>
                      <w:szCs w:val="24"/>
                    </w:rPr>
                    <w:t>«____» ________ 2022 г., протокол № __</w:t>
                  </w:r>
                </w:p>
                <w:p w:rsidR="00B2412A" w:rsidRPr="007E393F" w:rsidRDefault="00B2412A" w:rsidP="00DD2728">
                  <w:pPr>
                    <w:spacing w:after="0" w:line="240" w:lineRule="auto"/>
                    <w:rPr>
                      <w:rFonts w:ascii="Times New Roman" w:hAnsi="Times New Roman"/>
                      <w:sz w:val="24"/>
                      <w:szCs w:val="24"/>
                    </w:rPr>
                  </w:pPr>
                </w:p>
                <w:p w:rsidR="00B2412A" w:rsidRPr="007E393F" w:rsidRDefault="00B2412A" w:rsidP="00DD2728">
                  <w:pPr>
                    <w:spacing w:after="0" w:line="240" w:lineRule="auto"/>
                    <w:rPr>
                      <w:rFonts w:ascii="Times New Roman" w:hAnsi="Times New Roman"/>
                      <w:sz w:val="24"/>
                      <w:szCs w:val="24"/>
                    </w:rPr>
                  </w:pPr>
                </w:p>
                <w:p w:rsidR="00B2412A" w:rsidRPr="007E393F" w:rsidRDefault="00B2412A" w:rsidP="00DD2728">
                  <w:pPr>
                    <w:spacing w:after="0" w:line="240" w:lineRule="auto"/>
                    <w:rPr>
                      <w:rFonts w:ascii="Times New Roman" w:hAnsi="Times New Roman"/>
                      <w:sz w:val="24"/>
                      <w:szCs w:val="24"/>
                    </w:rPr>
                  </w:pPr>
                </w:p>
                <w:p w:rsidR="00B2412A" w:rsidRPr="007E393F" w:rsidRDefault="00B2412A" w:rsidP="00DD2728">
                  <w:pPr>
                    <w:spacing w:after="0" w:line="240" w:lineRule="auto"/>
                    <w:rPr>
                      <w:rFonts w:ascii="Times New Roman" w:hAnsi="Times New Roman"/>
                      <w:sz w:val="24"/>
                      <w:szCs w:val="24"/>
                    </w:rPr>
                  </w:pPr>
                </w:p>
                <w:p w:rsidR="00B2412A" w:rsidRPr="007E393F" w:rsidRDefault="00B2412A" w:rsidP="00DD2728">
                  <w:pPr>
                    <w:tabs>
                      <w:tab w:val="left" w:pos="1020"/>
                    </w:tabs>
                    <w:spacing w:after="0" w:line="240" w:lineRule="auto"/>
                    <w:jc w:val="both"/>
                    <w:rPr>
                      <w:rFonts w:ascii="Times New Roman" w:hAnsi="Times New Roman"/>
                      <w:bCs/>
                      <w:sz w:val="24"/>
                      <w:szCs w:val="24"/>
                    </w:rPr>
                  </w:pPr>
                  <w:r w:rsidRPr="007E393F">
                    <w:rPr>
                      <w:rFonts w:ascii="Times New Roman" w:hAnsi="Times New Roman"/>
                      <w:bCs/>
                      <w:sz w:val="24"/>
                      <w:szCs w:val="24"/>
                    </w:rPr>
                    <w:t>СОГЛАСОВАНО</w:t>
                  </w:r>
                </w:p>
                <w:p w:rsidR="00B2412A" w:rsidRPr="007E393F" w:rsidRDefault="00B2412A" w:rsidP="00DD2728">
                  <w:pPr>
                    <w:tabs>
                      <w:tab w:val="left" w:pos="1020"/>
                    </w:tabs>
                    <w:spacing w:after="0" w:line="240" w:lineRule="auto"/>
                    <w:jc w:val="both"/>
                    <w:rPr>
                      <w:rFonts w:ascii="Times New Roman" w:hAnsi="Times New Roman"/>
                      <w:bCs/>
                      <w:sz w:val="24"/>
                      <w:szCs w:val="24"/>
                    </w:rPr>
                  </w:pPr>
                </w:p>
                <w:p w:rsidR="00B2412A" w:rsidRPr="007E393F" w:rsidRDefault="00B2412A" w:rsidP="00DD2728">
                  <w:pPr>
                    <w:tabs>
                      <w:tab w:val="left" w:pos="1020"/>
                    </w:tabs>
                    <w:spacing w:after="0" w:line="240" w:lineRule="auto"/>
                    <w:jc w:val="both"/>
                    <w:rPr>
                      <w:rFonts w:ascii="Times New Roman" w:hAnsi="Times New Roman"/>
                      <w:bCs/>
                      <w:sz w:val="24"/>
                      <w:szCs w:val="24"/>
                    </w:rPr>
                  </w:pPr>
                  <w:r w:rsidRPr="007E393F">
                    <w:rPr>
                      <w:rFonts w:ascii="Times New Roman" w:hAnsi="Times New Roman"/>
                      <w:bCs/>
                      <w:sz w:val="24"/>
                      <w:szCs w:val="24"/>
                    </w:rPr>
                    <w:t xml:space="preserve">Председатель </w:t>
                  </w:r>
                  <w:proofErr w:type="gramStart"/>
                  <w:r w:rsidRPr="007E393F">
                    <w:rPr>
                      <w:rFonts w:ascii="Times New Roman" w:hAnsi="Times New Roman"/>
                      <w:bCs/>
                      <w:sz w:val="24"/>
                      <w:szCs w:val="24"/>
                    </w:rPr>
                    <w:t>студенческого</w:t>
                  </w:r>
                  <w:proofErr w:type="gramEnd"/>
                  <w:r w:rsidRPr="007E393F">
                    <w:rPr>
                      <w:rFonts w:ascii="Times New Roman" w:hAnsi="Times New Roman"/>
                      <w:bCs/>
                      <w:sz w:val="24"/>
                      <w:szCs w:val="24"/>
                    </w:rPr>
                    <w:t xml:space="preserve"> </w:t>
                  </w:r>
                </w:p>
                <w:p w:rsidR="00B2412A" w:rsidRPr="007E393F" w:rsidRDefault="00B2412A" w:rsidP="00DD2728">
                  <w:pPr>
                    <w:tabs>
                      <w:tab w:val="left" w:pos="1020"/>
                    </w:tabs>
                    <w:spacing w:after="0" w:line="240" w:lineRule="auto"/>
                    <w:jc w:val="both"/>
                    <w:rPr>
                      <w:rFonts w:ascii="Times New Roman" w:hAnsi="Times New Roman"/>
                      <w:bCs/>
                      <w:sz w:val="24"/>
                      <w:szCs w:val="24"/>
                    </w:rPr>
                  </w:pPr>
                  <w:r w:rsidRPr="007E393F">
                    <w:rPr>
                      <w:rFonts w:ascii="Times New Roman" w:hAnsi="Times New Roman"/>
                      <w:bCs/>
                      <w:sz w:val="24"/>
                      <w:szCs w:val="24"/>
                    </w:rPr>
                    <w:t>совета МАГУ</w:t>
                  </w:r>
                </w:p>
                <w:p w:rsidR="00B2412A" w:rsidRPr="007E393F" w:rsidRDefault="00B2412A" w:rsidP="00DD2728">
                  <w:pPr>
                    <w:tabs>
                      <w:tab w:val="left" w:pos="1020"/>
                    </w:tabs>
                    <w:spacing w:after="0" w:line="240" w:lineRule="auto"/>
                    <w:jc w:val="both"/>
                    <w:rPr>
                      <w:rFonts w:ascii="Times New Roman" w:hAnsi="Times New Roman"/>
                      <w:bCs/>
                      <w:sz w:val="24"/>
                      <w:szCs w:val="24"/>
                    </w:rPr>
                  </w:pPr>
                  <w:r w:rsidRPr="007E393F">
                    <w:rPr>
                      <w:rFonts w:ascii="Times New Roman" w:hAnsi="Times New Roman"/>
                      <w:spacing w:val="-8"/>
                      <w:sz w:val="24"/>
                      <w:szCs w:val="24"/>
                    </w:rPr>
                    <w:t>_________________/</w:t>
                  </w:r>
                  <w:r w:rsidRPr="007E393F">
                    <w:rPr>
                      <w:rFonts w:ascii="Times New Roman" w:hAnsi="Times New Roman"/>
                      <w:bCs/>
                      <w:sz w:val="24"/>
                      <w:szCs w:val="24"/>
                    </w:rPr>
                    <w:t xml:space="preserve"> _____________</w:t>
                  </w:r>
                </w:p>
                <w:p w:rsidR="00B2412A" w:rsidRPr="007E393F" w:rsidRDefault="00B2412A" w:rsidP="00DD2728">
                  <w:pPr>
                    <w:spacing w:after="0" w:line="240" w:lineRule="auto"/>
                    <w:rPr>
                      <w:rFonts w:ascii="Times New Roman" w:hAnsi="Times New Roman"/>
                      <w:sz w:val="24"/>
                      <w:szCs w:val="24"/>
                    </w:rPr>
                  </w:pPr>
                  <w:r w:rsidRPr="007E393F">
                    <w:rPr>
                      <w:rFonts w:ascii="Times New Roman" w:hAnsi="Times New Roman"/>
                      <w:sz w:val="24"/>
                      <w:szCs w:val="24"/>
                    </w:rPr>
                    <w:t>«</w:t>
                  </w:r>
                  <w:r w:rsidRPr="007E393F">
                    <w:rPr>
                      <w:rFonts w:ascii="Times New Roman" w:hAnsi="Times New Roman"/>
                      <w:sz w:val="24"/>
                      <w:szCs w:val="24"/>
                      <w:lang w:val="en-US"/>
                    </w:rPr>
                    <w:t>____</w:t>
                  </w:r>
                  <w:r w:rsidRPr="007E393F">
                    <w:rPr>
                      <w:rFonts w:ascii="Times New Roman" w:hAnsi="Times New Roman"/>
                      <w:sz w:val="24"/>
                      <w:szCs w:val="24"/>
                    </w:rPr>
                    <w:t>» ____________ 2022 г.</w:t>
                  </w:r>
                </w:p>
                <w:p w:rsidR="00B2412A" w:rsidRPr="007E393F" w:rsidRDefault="00B2412A" w:rsidP="00DD2728">
                  <w:pPr>
                    <w:spacing w:after="0" w:line="240" w:lineRule="auto"/>
                    <w:rPr>
                      <w:rFonts w:ascii="Times New Roman" w:hAnsi="Times New Roman"/>
                      <w:sz w:val="24"/>
                      <w:szCs w:val="24"/>
                    </w:rPr>
                  </w:pPr>
                </w:p>
              </w:tc>
              <w:tc>
                <w:tcPr>
                  <w:tcW w:w="598" w:type="dxa"/>
                </w:tcPr>
                <w:p w:rsidR="00B2412A" w:rsidRPr="007E393F" w:rsidRDefault="00B2412A" w:rsidP="00DD2728">
                  <w:pPr>
                    <w:spacing w:after="0" w:line="240" w:lineRule="auto"/>
                    <w:rPr>
                      <w:rFonts w:ascii="Times New Roman" w:hAnsi="Times New Roman"/>
                      <w:sz w:val="24"/>
                      <w:szCs w:val="24"/>
                    </w:rPr>
                  </w:pPr>
                </w:p>
              </w:tc>
              <w:tc>
                <w:tcPr>
                  <w:tcW w:w="4503" w:type="dxa"/>
                  <w:shd w:val="clear" w:color="auto" w:fill="auto"/>
                </w:tcPr>
                <w:p w:rsidR="00B2412A" w:rsidRPr="007E393F" w:rsidRDefault="00B2412A" w:rsidP="00DD2728">
                  <w:pPr>
                    <w:spacing w:after="0" w:line="240" w:lineRule="auto"/>
                    <w:rPr>
                      <w:rFonts w:ascii="Times New Roman" w:hAnsi="Times New Roman"/>
                      <w:sz w:val="24"/>
                      <w:szCs w:val="24"/>
                    </w:rPr>
                  </w:pPr>
                  <w:r w:rsidRPr="007E393F">
                    <w:rPr>
                      <w:rFonts w:ascii="Times New Roman" w:hAnsi="Times New Roman"/>
                      <w:sz w:val="24"/>
                      <w:szCs w:val="24"/>
                    </w:rPr>
                    <w:t>Председатель ученого совета Университета</w:t>
                  </w:r>
                </w:p>
                <w:p w:rsidR="00B2412A" w:rsidRPr="007E393F" w:rsidRDefault="00B2412A" w:rsidP="00DD2728">
                  <w:pPr>
                    <w:spacing w:after="0" w:line="240" w:lineRule="auto"/>
                    <w:rPr>
                      <w:rFonts w:ascii="Times New Roman" w:hAnsi="Times New Roman"/>
                      <w:sz w:val="24"/>
                      <w:szCs w:val="24"/>
                    </w:rPr>
                  </w:pPr>
                  <w:r w:rsidRPr="007E393F">
                    <w:rPr>
                      <w:rFonts w:ascii="Times New Roman" w:hAnsi="Times New Roman"/>
                      <w:sz w:val="24"/>
                      <w:szCs w:val="24"/>
                    </w:rPr>
                    <w:t xml:space="preserve">Ректор ФГБОУ ВО «МАГУ» ______________________ И.М. Шадрина </w:t>
                  </w:r>
                </w:p>
                <w:p w:rsidR="00B2412A" w:rsidRPr="007E393F" w:rsidRDefault="00B2412A" w:rsidP="00DD2728">
                  <w:pPr>
                    <w:spacing w:after="0" w:line="240" w:lineRule="auto"/>
                    <w:rPr>
                      <w:rFonts w:ascii="Times New Roman" w:hAnsi="Times New Roman"/>
                      <w:sz w:val="24"/>
                      <w:szCs w:val="24"/>
                    </w:rPr>
                  </w:pPr>
                  <w:r w:rsidRPr="007E393F">
                    <w:rPr>
                      <w:rFonts w:ascii="Times New Roman" w:hAnsi="Times New Roman"/>
                      <w:sz w:val="24"/>
                      <w:szCs w:val="24"/>
                    </w:rPr>
                    <w:t>«____» ____________ 2022 г.</w:t>
                  </w:r>
                </w:p>
                <w:p w:rsidR="00B2412A" w:rsidRPr="007E393F" w:rsidRDefault="00B2412A" w:rsidP="00DD2728">
                  <w:pPr>
                    <w:spacing w:after="0" w:line="240" w:lineRule="auto"/>
                    <w:rPr>
                      <w:rFonts w:ascii="Times New Roman" w:hAnsi="Times New Roman"/>
                      <w:sz w:val="24"/>
                      <w:szCs w:val="24"/>
                    </w:rPr>
                  </w:pPr>
                </w:p>
                <w:p w:rsidR="00B2412A" w:rsidRPr="007E393F" w:rsidRDefault="00B2412A" w:rsidP="00DD2728">
                  <w:pPr>
                    <w:spacing w:after="0" w:line="240" w:lineRule="auto"/>
                    <w:rPr>
                      <w:rFonts w:ascii="Times New Roman" w:hAnsi="Times New Roman"/>
                      <w:spacing w:val="-8"/>
                      <w:sz w:val="24"/>
                      <w:szCs w:val="24"/>
                    </w:rPr>
                  </w:pPr>
                </w:p>
                <w:p w:rsidR="00B2412A" w:rsidRPr="007E393F" w:rsidRDefault="00B2412A" w:rsidP="00DD2728">
                  <w:pPr>
                    <w:spacing w:after="0" w:line="240" w:lineRule="auto"/>
                    <w:rPr>
                      <w:rFonts w:ascii="Times New Roman" w:hAnsi="Times New Roman"/>
                      <w:spacing w:val="-8"/>
                      <w:sz w:val="24"/>
                      <w:szCs w:val="24"/>
                    </w:rPr>
                  </w:pPr>
                  <w:r w:rsidRPr="007E393F">
                    <w:rPr>
                      <w:rFonts w:ascii="Times New Roman" w:hAnsi="Times New Roman"/>
                      <w:spacing w:val="-8"/>
                      <w:sz w:val="24"/>
                      <w:szCs w:val="24"/>
                    </w:rPr>
                    <w:t>СОГЛАСОВАНО</w:t>
                  </w:r>
                </w:p>
                <w:p w:rsidR="00B2412A" w:rsidRPr="007E393F" w:rsidRDefault="00B2412A" w:rsidP="00DD2728">
                  <w:pPr>
                    <w:spacing w:after="0" w:line="240" w:lineRule="auto"/>
                    <w:rPr>
                      <w:rFonts w:ascii="Times New Roman" w:hAnsi="Times New Roman"/>
                      <w:spacing w:val="-8"/>
                      <w:sz w:val="24"/>
                      <w:szCs w:val="24"/>
                    </w:rPr>
                  </w:pPr>
                </w:p>
                <w:p w:rsidR="00B2412A" w:rsidRPr="007E393F" w:rsidRDefault="00B2412A" w:rsidP="00DD2728">
                  <w:pPr>
                    <w:spacing w:after="0" w:line="240" w:lineRule="auto"/>
                    <w:rPr>
                      <w:rFonts w:ascii="Times New Roman" w:hAnsi="Times New Roman"/>
                      <w:spacing w:val="-8"/>
                      <w:sz w:val="24"/>
                      <w:szCs w:val="24"/>
                    </w:rPr>
                  </w:pPr>
                  <w:r w:rsidRPr="007E393F">
                    <w:rPr>
                      <w:rFonts w:ascii="Times New Roman" w:hAnsi="Times New Roman"/>
                      <w:spacing w:val="-8"/>
                      <w:sz w:val="24"/>
                      <w:szCs w:val="24"/>
                    </w:rPr>
                    <w:t>Председатель ППОС МАГУ</w:t>
                  </w:r>
                </w:p>
                <w:p w:rsidR="00B2412A" w:rsidRPr="007E393F" w:rsidRDefault="00B2412A" w:rsidP="00DD2728">
                  <w:pPr>
                    <w:spacing w:after="0" w:line="240" w:lineRule="auto"/>
                    <w:rPr>
                      <w:rFonts w:ascii="Times New Roman" w:hAnsi="Times New Roman"/>
                      <w:spacing w:val="-8"/>
                      <w:sz w:val="24"/>
                      <w:szCs w:val="24"/>
                    </w:rPr>
                  </w:pPr>
                </w:p>
                <w:p w:rsidR="00B2412A" w:rsidRPr="007E393F" w:rsidRDefault="00B2412A" w:rsidP="00DD2728">
                  <w:pPr>
                    <w:spacing w:after="0" w:line="240" w:lineRule="auto"/>
                    <w:rPr>
                      <w:rFonts w:ascii="Times New Roman" w:hAnsi="Times New Roman"/>
                      <w:spacing w:val="-8"/>
                      <w:sz w:val="24"/>
                      <w:szCs w:val="24"/>
                    </w:rPr>
                  </w:pPr>
                  <w:r w:rsidRPr="007E393F">
                    <w:rPr>
                      <w:rFonts w:ascii="Times New Roman" w:hAnsi="Times New Roman"/>
                      <w:spacing w:val="-8"/>
                      <w:sz w:val="24"/>
                      <w:szCs w:val="24"/>
                    </w:rPr>
                    <w:t>________________ / ____________</w:t>
                  </w:r>
                </w:p>
                <w:p w:rsidR="00B2412A" w:rsidRPr="007E393F" w:rsidRDefault="00B2412A" w:rsidP="00DD2728">
                  <w:pPr>
                    <w:spacing w:after="0" w:line="240" w:lineRule="auto"/>
                    <w:rPr>
                      <w:rFonts w:ascii="Times New Roman" w:hAnsi="Times New Roman"/>
                      <w:sz w:val="24"/>
                      <w:szCs w:val="24"/>
                    </w:rPr>
                  </w:pPr>
                  <w:r w:rsidRPr="007E393F">
                    <w:rPr>
                      <w:rFonts w:ascii="Times New Roman" w:hAnsi="Times New Roman"/>
                      <w:sz w:val="24"/>
                      <w:szCs w:val="24"/>
                    </w:rPr>
                    <w:t>«</w:t>
                  </w:r>
                  <w:r w:rsidRPr="007E393F">
                    <w:rPr>
                      <w:rFonts w:ascii="Times New Roman" w:hAnsi="Times New Roman"/>
                      <w:sz w:val="24"/>
                      <w:szCs w:val="24"/>
                      <w:lang w:val="en-US"/>
                    </w:rPr>
                    <w:t>____</w:t>
                  </w:r>
                  <w:r w:rsidRPr="007E393F">
                    <w:rPr>
                      <w:rFonts w:ascii="Times New Roman" w:hAnsi="Times New Roman"/>
                      <w:sz w:val="24"/>
                      <w:szCs w:val="24"/>
                    </w:rPr>
                    <w:t>» ____________ 2022 г.</w:t>
                  </w:r>
                </w:p>
                <w:p w:rsidR="00B2412A" w:rsidRPr="007E393F" w:rsidRDefault="00B2412A" w:rsidP="00DD2728">
                  <w:pPr>
                    <w:spacing w:after="0" w:line="240" w:lineRule="auto"/>
                    <w:rPr>
                      <w:rFonts w:ascii="Times New Roman" w:hAnsi="Times New Roman"/>
                      <w:sz w:val="24"/>
                      <w:szCs w:val="24"/>
                    </w:rPr>
                  </w:pPr>
                </w:p>
              </w:tc>
            </w:tr>
          </w:tbl>
          <w:p w:rsidR="00B2412A" w:rsidRDefault="00B2412A" w:rsidP="00DD2728"/>
        </w:tc>
      </w:tr>
    </w:tbl>
    <w:p w:rsidR="002D4E12" w:rsidRPr="00B73DE5" w:rsidRDefault="002D4E12" w:rsidP="002D4E12">
      <w:pPr>
        <w:framePr w:hSpace="180" w:wrap="around" w:vAnchor="page" w:hAnchor="margin" w:y="3271"/>
        <w:spacing w:after="0" w:line="240" w:lineRule="auto"/>
        <w:jc w:val="both"/>
        <w:rPr>
          <w:rFonts w:ascii="Times New Roman" w:eastAsia="Times New Roman" w:hAnsi="Times New Roman" w:cs="Times New Roman"/>
          <w:spacing w:val="-7"/>
          <w:sz w:val="24"/>
          <w:szCs w:val="24"/>
        </w:rPr>
      </w:pPr>
    </w:p>
    <w:p w:rsidR="00037AD4" w:rsidRPr="00B73DE5" w:rsidRDefault="00037AD4" w:rsidP="00E636EF">
      <w:pPr>
        <w:spacing w:after="0" w:line="240" w:lineRule="auto"/>
        <w:jc w:val="center"/>
        <w:rPr>
          <w:rFonts w:ascii="Times New Roman" w:hAnsi="Times New Roman" w:cs="Times New Roman"/>
          <w:b/>
          <w:sz w:val="26"/>
          <w:szCs w:val="26"/>
        </w:rPr>
      </w:pPr>
      <w:r w:rsidRPr="00B73DE5">
        <w:rPr>
          <w:rFonts w:ascii="Times New Roman" w:hAnsi="Times New Roman" w:cs="Times New Roman"/>
          <w:b/>
          <w:sz w:val="26"/>
          <w:szCs w:val="26"/>
        </w:rPr>
        <w:t>ПОЛОЖЕНИЕ</w:t>
      </w:r>
    </w:p>
    <w:p w:rsidR="00037AD4" w:rsidRPr="00B73DE5" w:rsidRDefault="00E636EF" w:rsidP="00E636EF">
      <w:pPr>
        <w:spacing w:after="0" w:line="240" w:lineRule="auto"/>
        <w:jc w:val="center"/>
        <w:rPr>
          <w:rFonts w:ascii="Times New Roman" w:hAnsi="Times New Roman" w:cs="Times New Roman"/>
          <w:b/>
          <w:sz w:val="26"/>
          <w:szCs w:val="26"/>
        </w:rPr>
      </w:pPr>
      <w:r w:rsidRPr="00B73DE5">
        <w:rPr>
          <w:rFonts w:ascii="Times New Roman" w:hAnsi="Times New Roman" w:cs="Times New Roman"/>
          <w:b/>
          <w:sz w:val="26"/>
          <w:szCs w:val="26"/>
        </w:rPr>
        <w:t>Об аспирантуре</w:t>
      </w:r>
    </w:p>
    <w:p w:rsidR="00E308EA" w:rsidRPr="00B73DE5" w:rsidRDefault="00E636EF" w:rsidP="00E636EF">
      <w:pPr>
        <w:pStyle w:val="af"/>
        <w:rPr>
          <w:sz w:val="26"/>
          <w:szCs w:val="26"/>
        </w:rPr>
      </w:pPr>
      <w:r w:rsidRPr="00B73DE5">
        <w:rPr>
          <w:sz w:val="26"/>
          <w:szCs w:val="26"/>
        </w:rPr>
        <w:t xml:space="preserve">ФГБОУ ВО </w:t>
      </w:r>
      <w:r w:rsidR="00E308EA" w:rsidRPr="00B73DE5">
        <w:rPr>
          <w:sz w:val="26"/>
          <w:szCs w:val="26"/>
        </w:rPr>
        <w:t>«Мурманский арктический государственный университет»</w:t>
      </w:r>
    </w:p>
    <w:p w:rsidR="00037AD4" w:rsidRPr="00B73DE5" w:rsidRDefault="00037AD4" w:rsidP="00E636EF">
      <w:pPr>
        <w:spacing w:after="0" w:line="240" w:lineRule="auto"/>
        <w:jc w:val="both"/>
        <w:rPr>
          <w:rFonts w:ascii="Times New Roman" w:hAnsi="Times New Roman" w:cs="Times New Roman"/>
          <w:b/>
          <w:sz w:val="26"/>
          <w:szCs w:val="26"/>
        </w:rPr>
      </w:pPr>
    </w:p>
    <w:p w:rsidR="00525641" w:rsidRPr="00B73DE5" w:rsidRDefault="00525641" w:rsidP="00E636EF">
      <w:pPr>
        <w:spacing w:after="0" w:line="240" w:lineRule="auto"/>
        <w:jc w:val="both"/>
        <w:rPr>
          <w:rFonts w:ascii="Times New Roman" w:hAnsi="Times New Roman" w:cs="Times New Roman"/>
          <w:b/>
          <w:sz w:val="24"/>
          <w:szCs w:val="24"/>
        </w:rPr>
      </w:pPr>
    </w:p>
    <w:p w:rsidR="00525641" w:rsidRPr="00B73DE5" w:rsidRDefault="00525641" w:rsidP="00E636EF">
      <w:pPr>
        <w:spacing w:after="0" w:line="240" w:lineRule="auto"/>
        <w:jc w:val="both"/>
        <w:rPr>
          <w:rFonts w:ascii="Times New Roman" w:hAnsi="Times New Roman" w:cs="Times New Roman"/>
          <w:b/>
          <w:sz w:val="24"/>
          <w:szCs w:val="24"/>
        </w:rPr>
      </w:pPr>
    </w:p>
    <w:p w:rsidR="00525641" w:rsidRPr="00B73DE5" w:rsidRDefault="00525641" w:rsidP="00E636EF">
      <w:pPr>
        <w:spacing w:after="0" w:line="240" w:lineRule="auto"/>
        <w:jc w:val="both"/>
        <w:rPr>
          <w:rFonts w:ascii="Times New Roman" w:hAnsi="Times New Roman" w:cs="Times New Roman"/>
          <w:b/>
          <w:sz w:val="24"/>
          <w:szCs w:val="24"/>
        </w:rPr>
      </w:pPr>
    </w:p>
    <w:p w:rsidR="00525641" w:rsidRPr="00B73DE5" w:rsidRDefault="00525641" w:rsidP="00E636EF">
      <w:pPr>
        <w:spacing w:after="0" w:line="240" w:lineRule="auto"/>
        <w:jc w:val="both"/>
        <w:rPr>
          <w:rFonts w:ascii="Times New Roman" w:hAnsi="Times New Roman" w:cs="Times New Roman"/>
          <w:b/>
          <w:sz w:val="24"/>
          <w:szCs w:val="24"/>
        </w:rPr>
      </w:pPr>
    </w:p>
    <w:p w:rsidR="00525641" w:rsidRPr="00B73DE5" w:rsidRDefault="00525641" w:rsidP="00E636EF">
      <w:pPr>
        <w:spacing w:after="0" w:line="240" w:lineRule="auto"/>
        <w:jc w:val="both"/>
        <w:rPr>
          <w:rFonts w:ascii="Times New Roman" w:hAnsi="Times New Roman" w:cs="Times New Roman"/>
          <w:b/>
          <w:sz w:val="24"/>
          <w:szCs w:val="24"/>
        </w:rPr>
      </w:pPr>
    </w:p>
    <w:p w:rsidR="00424626" w:rsidRPr="00B73DE5" w:rsidRDefault="00424626" w:rsidP="00E636EF">
      <w:pPr>
        <w:spacing w:after="0" w:line="240" w:lineRule="auto"/>
        <w:jc w:val="both"/>
        <w:rPr>
          <w:rFonts w:ascii="Times New Roman" w:hAnsi="Times New Roman" w:cs="Times New Roman"/>
          <w:b/>
          <w:sz w:val="24"/>
          <w:szCs w:val="24"/>
        </w:rPr>
      </w:pPr>
    </w:p>
    <w:p w:rsidR="00424626" w:rsidRPr="00B73DE5" w:rsidRDefault="00424626" w:rsidP="00E636EF">
      <w:pPr>
        <w:spacing w:after="0" w:line="240" w:lineRule="auto"/>
        <w:jc w:val="both"/>
        <w:rPr>
          <w:rFonts w:ascii="Times New Roman" w:hAnsi="Times New Roman" w:cs="Times New Roman"/>
          <w:b/>
          <w:sz w:val="24"/>
          <w:szCs w:val="24"/>
        </w:rPr>
      </w:pPr>
    </w:p>
    <w:p w:rsidR="005B29C5" w:rsidRPr="00B73DE5" w:rsidRDefault="005B29C5" w:rsidP="00E636EF">
      <w:pPr>
        <w:spacing w:after="0" w:line="240" w:lineRule="auto"/>
        <w:jc w:val="both"/>
        <w:rPr>
          <w:rFonts w:ascii="Times New Roman" w:hAnsi="Times New Roman" w:cs="Times New Roman"/>
          <w:b/>
          <w:sz w:val="24"/>
          <w:szCs w:val="24"/>
        </w:rPr>
      </w:pPr>
    </w:p>
    <w:p w:rsidR="005B29C5" w:rsidRPr="00B73DE5" w:rsidRDefault="005B29C5" w:rsidP="00E636EF">
      <w:pPr>
        <w:spacing w:after="0" w:line="240" w:lineRule="auto"/>
        <w:jc w:val="both"/>
        <w:rPr>
          <w:rFonts w:ascii="Times New Roman" w:hAnsi="Times New Roman" w:cs="Times New Roman"/>
          <w:b/>
          <w:sz w:val="24"/>
          <w:szCs w:val="24"/>
        </w:rPr>
      </w:pPr>
    </w:p>
    <w:p w:rsidR="005B29C5" w:rsidRPr="00B73DE5" w:rsidRDefault="005B29C5" w:rsidP="00E636EF">
      <w:pPr>
        <w:spacing w:after="0" w:line="240" w:lineRule="auto"/>
        <w:jc w:val="both"/>
        <w:rPr>
          <w:rFonts w:ascii="Times New Roman" w:hAnsi="Times New Roman" w:cs="Times New Roman"/>
          <w:b/>
          <w:sz w:val="24"/>
          <w:szCs w:val="24"/>
        </w:rPr>
      </w:pPr>
    </w:p>
    <w:p w:rsidR="005B29C5" w:rsidRPr="00B73DE5" w:rsidRDefault="005B29C5" w:rsidP="00E636EF">
      <w:pPr>
        <w:spacing w:after="0" w:line="240" w:lineRule="auto"/>
        <w:jc w:val="both"/>
        <w:rPr>
          <w:rFonts w:ascii="Times New Roman" w:hAnsi="Times New Roman" w:cs="Times New Roman"/>
          <w:b/>
          <w:sz w:val="24"/>
          <w:szCs w:val="24"/>
        </w:rPr>
      </w:pPr>
    </w:p>
    <w:p w:rsidR="00037AD4" w:rsidRPr="00B73DE5" w:rsidRDefault="00037AD4" w:rsidP="00E636EF">
      <w:pPr>
        <w:spacing w:after="0" w:line="240" w:lineRule="auto"/>
        <w:jc w:val="both"/>
        <w:rPr>
          <w:rFonts w:ascii="Times New Roman" w:hAnsi="Times New Roman" w:cs="Times New Roman"/>
          <w:b/>
          <w:sz w:val="24"/>
          <w:szCs w:val="24"/>
        </w:rPr>
      </w:pPr>
    </w:p>
    <w:p w:rsidR="00A02CCF" w:rsidRPr="00B73DE5" w:rsidRDefault="00A02CCF" w:rsidP="00E636EF">
      <w:pPr>
        <w:spacing w:after="0" w:line="240" w:lineRule="auto"/>
        <w:jc w:val="center"/>
        <w:rPr>
          <w:rFonts w:ascii="Times New Roman" w:hAnsi="Times New Roman" w:cs="Times New Roman"/>
          <w:b/>
          <w:sz w:val="24"/>
          <w:szCs w:val="24"/>
        </w:rPr>
      </w:pPr>
    </w:p>
    <w:p w:rsidR="00A02CCF" w:rsidRPr="00B73DE5" w:rsidRDefault="00A02CCF" w:rsidP="00E636EF">
      <w:pPr>
        <w:spacing w:after="0" w:line="240" w:lineRule="auto"/>
        <w:jc w:val="center"/>
        <w:rPr>
          <w:rFonts w:ascii="Times New Roman" w:hAnsi="Times New Roman" w:cs="Times New Roman"/>
          <w:b/>
          <w:sz w:val="24"/>
          <w:szCs w:val="24"/>
        </w:rPr>
      </w:pPr>
    </w:p>
    <w:p w:rsidR="00A02CCF" w:rsidRPr="00B73DE5" w:rsidRDefault="00A02CCF" w:rsidP="00E636EF">
      <w:pPr>
        <w:spacing w:after="0" w:line="240" w:lineRule="auto"/>
        <w:jc w:val="center"/>
        <w:rPr>
          <w:rFonts w:ascii="Times New Roman" w:hAnsi="Times New Roman" w:cs="Times New Roman"/>
          <w:b/>
          <w:sz w:val="24"/>
          <w:szCs w:val="24"/>
        </w:rPr>
      </w:pPr>
    </w:p>
    <w:p w:rsidR="00A02CCF" w:rsidRPr="00B73DE5" w:rsidRDefault="00A02CCF" w:rsidP="00E636EF">
      <w:pPr>
        <w:spacing w:after="0" w:line="240" w:lineRule="auto"/>
        <w:jc w:val="center"/>
        <w:rPr>
          <w:rFonts w:ascii="Times New Roman" w:hAnsi="Times New Roman" w:cs="Times New Roman"/>
          <w:b/>
          <w:sz w:val="24"/>
          <w:szCs w:val="24"/>
        </w:rPr>
      </w:pPr>
    </w:p>
    <w:p w:rsidR="002734D4" w:rsidRPr="00B73DE5" w:rsidRDefault="002734D4" w:rsidP="00E636EF">
      <w:pPr>
        <w:shd w:val="clear" w:color="auto" w:fill="FFFFFF"/>
        <w:spacing w:after="0" w:line="240" w:lineRule="auto"/>
        <w:rPr>
          <w:rStyle w:val="doctitleimportant"/>
          <w:rFonts w:ascii="Times New Roman" w:hAnsi="Times New Roman" w:cs="Times New Roman"/>
          <w:kern w:val="2"/>
          <w:szCs w:val="24"/>
        </w:rPr>
      </w:pPr>
    </w:p>
    <w:p w:rsidR="00DE4A88" w:rsidRPr="00B73DE5" w:rsidRDefault="00DE4A88" w:rsidP="00E636EF">
      <w:pPr>
        <w:shd w:val="clear" w:color="auto" w:fill="FFFFFF"/>
        <w:spacing w:after="0" w:line="240" w:lineRule="auto"/>
        <w:jc w:val="center"/>
        <w:rPr>
          <w:rStyle w:val="doctitleimportant"/>
          <w:rFonts w:ascii="Times New Roman" w:hAnsi="Times New Roman" w:cs="Times New Roman"/>
          <w:kern w:val="2"/>
          <w:sz w:val="24"/>
          <w:szCs w:val="24"/>
        </w:rPr>
      </w:pPr>
    </w:p>
    <w:p w:rsidR="003354B3" w:rsidRPr="00B73DE5" w:rsidRDefault="003354B3" w:rsidP="00E636EF">
      <w:pPr>
        <w:shd w:val="clear" w:color="auto" w:fill="FFFFFF"/>
        <w:spacing w:after="0" w:line="240" w:lineRule="auto"/>
        <w:jc w:val="center"/>
        <w:rPr>
          <w:rStyle w:val="doctitleimportant"/>
          <w:rFonts w:ascii="Times New Roman" w:hAnsi="Times New Roman" w:cs="Times New Roman"/>
          <w:kern w:val="2"/>
          <w:sz w:val="24"/>
          <w:szCs w:val="24"/>
        </w:rPr>
      </w:pPr>
    </w:p>
    <w:p w:rsidR="00DE4A88" w:rsidRPr="00B73DE5" w:rsidRDefault="00DE4A88" w:rsidP="00E636EF">
      <w:pPr>
        <w:shd w:val="clear" w:color="auto" w:fill="FFFFFF"/>
        <w:spacing w:after="0" w:line="240" w:lineRule="auto"/>
        <w:jc w:val="center"/>
        <w:rPr>
          <w:rStyle w:val="doctitleimportant"/>
          <w:rFonts w:ascii="Times New Roman" w:hAnsi="Times New Roman" w:cs="Times New Roman"/>
          <w:kern w:val="2"/>
          <w:sz w:val="24"/>
          <w:szCs w:val="24"/>
        </w:rPr>
      </w:pPr>
    </w:p>
    <w:p w:rsidR="00785772" w:rsidRPr="00B73DE5" w:rsidRDefault="00785772" w:rsidP="00E636EF">
      <w:pPr>
        <w:shd w:val="clear" w:color="auto" w:fill="FFFFFF"/>
        <w:spacing w:after="0" w:line="240" w:lineRule="auto"/>
        <w:jc w:val="center"/>
        <w:rPr>
          <w:rStyle w:val="doctitleimportant"/>
          <w:rFonts w:ascii="Times New Roman" w:hAnsi="Times New Roman" w:cs="Times New Roman"/>
          <w:kern w:val="2"/>
          <w:sz w:val="24"/>
          <w:szCs w:val="24"/>
          <w:lang w:eastAsia="ru-RU"/>
        </w:rPr>
      </w:pPr>
      <w:r w:rsidRPr="00B73DE5">
        <w:rPr>
          <w:rStyle w:val="doctitleimportant"/>
          <w:rFonts w:ascii="Times New Roman" w:hAnsi="Times New Roman" w:cs="Times New Roman"/>
          <w:kern w:val="2"/>
          <w:sz w:val="24"/>
          <w:szCs w:val="24"/>
        </w:rPr>
        <w:t>Мурманск</w:t>
      </w:r>
    </w:p>
    <w:p w:rsidR="00785772" w:rsidRPr="00B73DE5" w:rsidRDefault="00785772" w:rsidP="00E636EF">
      <w:pPr>
        <w:shd w:val="clear" w:color="auto" w:fill="FFFFFF"/>
        <w:spacing w:after="0" w:line="240" w:lineRule="auto"/>
        <w:jc w:val="center"/>
        <w:rPr>
          <w:rStyle w:val="doctitleimportant"/>
          <w:rFonts w:ascii="Times New Roman" w:hAnsi="Times New Roman" w:cs="Times New Roman"/>
          <w:kern w:val="2"/>
          <w:sz w:val="24"/>
          <w:szCs w:val="24"/>
        </w:rPr>
      </w:pPr>
      <w:r w:rsidRPr="00B73DE5">
        <w:rPr>
          <w:rStyle w:val="doctitleimportant"/>
          <w:rFonts w:ascii="Times New Roman" w:hAnsi="Times New Roman" w:cs="Times New Roman"/>
          <w:kern w:val="2"/>
          <w:sz w:val="24"/>
          <w:szCs w:val="24"/>
        </w:rPr>
        <w:t xml:space="preserve">2022 </w:t>
      </w:r>
    </w:p>
    <w:p w:rsidR="00781713" w:rsidRPr="00B73DE5" w:rsidRDefault="003731D1" w:rsidP="00E636EF">
      <w:pPr>
        <w:spacing w:after="0" w:line="240" w:lineRule="auto"/>
        <w:jc w:val="center"/>
        <w:rPr>
          <w:rFonts w:ascii="Times New Roman" w:hAnsi="Times New Roman" w:cs="Times New Roman"/>
          <w:b/>
          <w:sz w:val="24"/>
          <w:szCs w:val="24"/>
        </w:rPr>
      </w:pPr>
      <w:r w:rsidRPr="00B73DE5">
        <w:rPr>
          <w:rFonts w:ascii="Times New Roman" w:hAnsi="Times New Roman" w:cs="Times New Roman"/>
          <w:b/>
          <w:sz w:val="24"/>
          <w:szCs w:val="24"/>
        </w:rPr>
        <w:lastRenderedPageBreak/>
        <w:t>1</w:t>
      </w:r>
      <w:r w:rsidR="00781713" w:rsidRPr="00B73DE5">
        <w:rPr>
          <w:rFonts w:ascii="Times New Roman" w:hAnsi="Times New Roman" w:cs="Times New Roman"/>
          <w:b/>
          <w:sz w:val="24"/>
          <w:szCs w:val="24"/>
        </w:rPr>
        <w:t>. Общие положения</w:t>
      </w:r>
    </w:p>
    <w:p w:rsidR="00781713" w:rsidRPr="00B73DE5" w:rsidRDefault="00781713" w:rsidP="00E636EF">
      <w:pPr>
        <w:pStyle w:val="ConsPlusNormal"/>
        <w:jc w:val="both"/>
        <w:rPr>
          <w:rFonts w:ascii="Times New Roman" w:hAnsi="Times New Roman" w:cs="Times New Roman"/>
          <w:sz w:val="24"/>
          <w:szCs w:val="24"/>
        </w:rPr>
      </w:pPr>
    </w:p>
    <w:p w:rsidR="004D2837" w:rsidRPr="00B73DE5" w:rsidRDefault="004D2837" w:rsidP="00E636EF">
      <w:pPr>
        <w:pStyle w:val="ConsPlusNormal"/>
        <w:numPr>
          <w:ilvl w:val="1"/>
          <w:numId w:val="11"/>
        </w:numPr>
        <w:ind w:left="0" w:firstLine="709"/>
        <w:jc w:val="both"/>
        <w:rPr>
          <w:rFonts w:ascii="Times New Roman" w:eastAsia="Calibri" w:hAnsi="Times New Roman" w:cs="Times New Roman"/>
          <w:bCs/>
          <w:kern w:val="1"/>
          <w:sz w:val="24"/>
          <w:szCs w:val="24"/>
        </w:rPr>
      </w:pPr>
      <w:r w:rsidRPr="00B73DE5">
        <w:rPr>
          <w:rFonts w:ascii="Times New Roman" w:eastAsia="Calibri" w:hAnsi="Times New Roman" w:cs="Times New Roman"/>
          <w:bCs/>
          <w:kern w:val="1"/>
          <w:sz w:val="24"/>
          <w:szCs w:val="24"/>
        </w:rPr>
        <w:t xml:space="preserve">Настоящее Положение </w:t>
      </w:r>
      <w:r w:rsidR="00960856">
        <w:rPr>
          <w:rFonts w:ascii="Times New Roman" w:eastAsia="Calibri" w:hAnsi="Times New Roman" w:cs="Times New Roman"/>
          <w:bCs/>
          <w:kern w:val="1"/>
          <w:sz w:val="24"/>
          <w:szCs w:val="24"/>
        </w:rPr>
        <w:t>«Об аспирантуре ФГБОУ ВО «М</w:t>
      </w:r>
      <w:r w:rsidR="00E636EF" w:rsidRPr="00B73DE5">
        <w:rPr>
          <w:rFonts w:ascii="Times New Roman" w:eastAsia="Calibri" w:hAnsi="Times New Roman" w:cs="Times New Roman"/>
          <w:bCs/>
          <w:kern w:val="1"/>
          <w:sz w:val="24"/>
          <w:szCs w:val="24"/>
        </w:rPr>
        <w:t>урманский арктический государственный университет» является локальным нормативным актом федерального государственного бюджетного образовательного учреждения высшего образования «</w:t>
      </w:r>
      <w:r w:rsidR="001F5F7E">
        <w:rPr>
          <w:rFonts w:ascii="Times New Roman" w:eastAsia="Calibri" w:hAnsi="Times New Roman" w:cs="Times New Roman"/>
          <w:bCs/>
          <w:kern w:val="1"/>
          <w:sz w:val="24"/>
          <w:szCs w:val="24"/>
        </w:rPr>
        <w:t>М</w:t>
      </w:r>
      <w:r w:rsidR="00E636EF" w:rsidRPr="00B73DE5">
        <w:rPr>
          <w:rFonts w:ascii="Times New Roman" w:eastAsia="Calibri" w:hAnsi="Times New Roman" w:cs="Times New Roman"/>
          <w:bCs/>
          <w:kern w:val="1"/>
          <w:sz w:val="24"/>
          <w:szCs w:val="24"/>
        </w:rPr>
        <w:t>урманский арктический государственный университет» (далее – ФГБОУ ВО «МАГУ», Университет), закрепляющим</w:t>
      </w:r>
      <w:r w:rsidRPr="00B73DE5">
        <w:rPr>
          <w:rFonts w:ascii="Times New Roman" w:eastAsia="Calibri" w:hAnsi="Times New Roman" w:cs="Times New Roman"/>
          <w:bCs/>
          <w:kern w:val="1"/>
          <w:sz w:val="24"/>
          <w:szCs w:val="24"/>
        </w:rPr>
        <w:t xml:space="preserve"> </w:t>
      </w:r>
      <w:r w:rsidR="00E636EF" w:rsidRPr="00B73DE5">
        <w:rPr>
          <w:rFonts w:ascii="Times New Roman" w:eastAsia="Calibri" w:hAnsi="Times New Roman" w:cs="Times New Roman"/>
          <w:bCs/>
          <w:kern w:val="1"/>
          <w:sz w:val="24"/>
          <w:szCs w:val="24"/>
        </w:rPr>
        <w:t xml:space="preserve">в Университете </w:t>
      </w:r>
      <w:r w:rsidRPr="00B73DE5">
        <w:rPr>
          <w:rFonts w:ascii="Times New Roman" w:eastAsia="Calibri" w:hAnsi="Times New Roman" w:cs="Times New Roman"/>
          <w:bCs/>
          <w:kern w:val="1"/>
          <w:sz w:val="24"/>
          <w:szCs w:val="24"/>
        </w:rPr>
        <w:t>порядок организации и осуществления образовательной деятельности по программам подготовки научных и научно-педагогических кадров в аспирантуре (далее - программы аспи</w:t>
      </w:r>
      <w:r w:rsidR="00E636EF" w:rsidRPr="00B73DE5">
        <w:rPr>
          <w:rFonts w:ascii="Times New Roman" w:eastAsia="Calibri" w:hAnsi="Times New Roman" w:cs="Times New Roman"/>
          <w:bCs/>
          <w:kern w:val="1"/>
          <w:sz w:val="24"/>
          <w:szCs w:val="24"/>
        </w:rPr>
        <w:t xml:space="preserve">рантуры), порядок осуществления </w:t>
      </w:r>
      <w:r w:rsidRPr="00B73DE5">
        <w:rPr>
          <w:rFonts w:ascii="Times New Roman" w:eastAsia="Calibri" w:hAnsi="Times New Roman" w:cs="Times New Roman"/>
          <w:bCs/>
          <w:kern w:val="1"/>
          <w:sz w:val="24"/>
          <w:szCs w:val="24"/>
        </w:rPr>
        <w:t>контроля за подготовкой научных и научно-педагогических кадров в аспирантуре, порядок проведения итоговой аттестации по программам аспирантуры, а также порядок сопровождения лиц, успешно прошедших итоговую аттестацию по программам аспирантуры, при представлении ими диссертации на соискание ученой степени кандидата наук (далее - диссертация) к защите.</w:t>
      </w:r>
    </w:p>
    <w:p w:rsidR="004D2837" w:rsidRPr="00B73DE5" w:rsidRDefault="004D2837" w:rsidP="00E636EF">
      <w:pPr>
        <w:pStyle w:val="ConsPlusNormal"/>
        <w:numPr>
          <w:ilvl w:val="1"/>
          <w:numId w:val="11"/>
        </w:numPr>
        <w:ind w:left="0" w:firstLine="709"/>
        <w:jc w:val="both"/>
        <w:rPr>
          <w:rFonts w:ascii="Times New Roman" w:hAnsi="Times New Roman" w:cs="Times New Roman"/>
          <w:sz w:val="24"/>
          <w:szCs w:val="24"/>
        </w:rPr>
      </w:pPr>
      <w:r w:rsidRPr="00B73DE5">
        <w:rPr>
          <w:rFonts w:ascii="Times New Roman" w:hAnsi="Times New Roman" w:cs="Times New Roman"/>
          <w:sz w:val="24"/>
          <w:szCs w:val="24"/>
        </w:rPr>
        <w:t>Настоящее</w:t>
      </w:r>
      <w:r w:rsidR="00103DD2" w:rsidRPr="00B73DE5">
        <w:rPr>
          <w:rFonts w:ascii="Times New Roman" w:hAnsi="Times New Roman" w:cs="Times New Roman"/>
          <w:sz w:val="24"/>
          <w:szCs w:val="24"/>
        </w:rPr>
        <w:t xml:space="preserve"> </w:t>
      </w:r>
      <w:r w:rsidRPr="00B73DE5">
        <w:rPr>
          <w:rFonts w:ascii="Times New Roman" w:hAnsi="Times New Roman" w:cs="Times New Roman"/>
          <w:sz w:val="24"/>
          <w:szCs w:val="24"/>
        </w:rPr>
        <w:t xml:space="preserve">Положение разработано </w:t>
      </w:r>
      <w:r w:rsidRPr="00B73DE5">
        <w:rPr>
          <w:rFonts w:ascii="Times New Roman" w:hAnsi="Times New Roman" w:cs="Times New Roman"/>
          <w:bCs/>
          <w:sz w:val="24"/>
          <w:szCs w:val="24"/>
        </w:rPr>
        <w:t xml:space="preserve">в соответствии с:  </w:t>
      </w:r>
    </w:p>
    <w:p w:rsidR="00FA784A" w:rsidRPr="00B73DE5" w:rsidRDefault="00AD2B3B" w:rsidP="00FA784A">
      <w:pPr>
        <w:pStyle w:val="ConsPlusTitle"/>
        <w:suppressAutoHyphens w:val="0"/>
        <w:autoSpaceDE w:val="0"/>
        <w:autoSpaceDN w:val="0"/>
        <w:ind w:firstLine="709"/>
        <w:jc w:val="both"/>
        <w:rPr>
          <w:b w:val="0"/>
        </w:rPr>
      </w:pPr>
      <w:r w:rsidRPr="00B73DE5">
        <w:rPr>
          <w:b w:val="0"/>
        </w:rPr>
        <w:t xml:space="preserve">– </w:t>
      </w:r>
      <w:r w:rsidR="00FA784A" w:rsidRPr="00B73DE5">
        <w:rPr>
          <w:b w:val="0"/>
        </w:rPr>
        <w:t>Федеральный закон от 29.12.2012 № 273-ФЗ «Об образовании в Российской Федерации»;</w:t>
      </w:r>
    </w:p>
    <w:p w:rsidR="00AD2B3B" w:rsidRPr="00B73DE5" w:rsidRDefault="00AD2B3B" w:rsidP="00FA784A">
      <w:pPr>
        <w:pStyle w:val="ConsPlusTitle"/>
        <w:suppressAutoHyphens w:val="0"/>
        <w:autoSpaceDE w:val="0"/>
        <w:autoSpaceDN w:val="0"/>
        <w:ind w:firstLine="709"/>
        <w:jc w:val="both"/>
        <w:rPr>
          <w:b w:val="0"/>
          <w:color w:val="000000"/>
        </w:rPr>
      </w:pPr>
      <w:r w:rsidRPr="00B73DE5">
        <w:t xml:space="preserve">– </w:t>
      </w:r>
      <w:r w:rsidRPr="00B73DE5">
        <w:rPr>
          <w:b w:val="0"/>
        </w:rPr>
        <w:t xml:space="preserve">постановление Правительства Российской Федерации от 24.09.2013 № 842 «О порядке присуждения ученых степеней»; </w:t>
      </w:r>
    </w:p>
    <w:p w:rsidR="004D2837" w:rsidRPr="00B73DE5" w:rsidRDefault="00AD2B3B" w:rsidP="00AD2B3B">
      <w:pPr>
        <w:pStyle w:val="ConsPlusTitle"/>
        <w:suppressAutoHyphens w:val="0"/>
        <w:autoSpaceDE w:val="0"/>
        <w:autoSpaceDN w:val="0"/>
        <w:ind w:firstLine="709"/>
        <w:jc w:val="both"/>
        <w:outlineLvl w:val="0"/>
        <w:rPr>
          <w:b w:val="0"/>
        </w:rPr>
      </w:pPr>
      <w:r w:rsidRPr="00B73DE5">
        <w:rPr>
          <w:b w:val="0"/>
        </w:rPr>
        <w:t xml:space="preserve">– </w:t>
      </w:r>
      <w:r w:rsidR="00E636EF" w:rsidRPr="00B73DE5">
        <w:rPr>
          <w:b w:val="0"/>
        </w:rPr>
        <w:t>п</w:t>
      </w:r>
      <w:r w:rsidR="004D2837" w:rsidRPr="00B73DE5">
        <w:rPr>
          <w:b w:val="0"/>
        </w:rPr>
        <w:t>остановление</w:t>
      </w:r>
      <w:r w:rsidR="00E636EF" w:rsidRPr="00B73DE5">
        <w:rPr>
          <w:b w:val="0"/>
        </w:rPr>
        <w:t>м</w:t>
      </w:r>
      <w:r w:rsidR="004D2837" w:rsidRPr="00B73DE5">
        <w:rPr>
          <w:b w:val="0"/>
        </w:rPr>
        <w:t xml:space="preserve"> Правительства Российской Федерации от 30</w:t>
      </w:r>
      <w:r w:rsidR="009909E2" w:rsidRPr="00B73DE5">
        <w:rPr>
          <w:b w:val="0"/>
        </w:rPr>
        <w:t>.11.</w:t>
      </w:r>
      <w:r w:rsidR="004D2837" w:rsidRPr="00B73DE5">
        <w:rPr>
          <w:b w:val="0"/>
        </w:rPr>
        <w:t>2021 № 2122 «Об утверждении положения о подготовке научных и научно-педагогических кадров в аспирантуре (адъюнктуре)»;</w:t>
      </w:r>
    </w:p>
    <w:p w:rsidR="00AD2B3B" w:rsidRPr="00B73DE5" w:rsidRDefault="00AD2B3B" w:rsidP="00AD2B3B">
      <w:pPr>
        <w:pStyle w:val="a5"/>
        <w:spacing w:before="0" w:beforeAutospacing="0" w:after="0" w:afterAutospacing="0"/>
        <w:ind w:firstLine="709"/>
        <w:jc w:val="both"/>
      </w:pPr>
      <w:r w:rsidRPr="00B73DE5">
        <w:t>– приказом Минобрнауки России от 28.03.2014 № 247 «Об утверждении порядка прикрепления лиц для сдачи кандидатских экзаменов, сдачи кандидатских экзаменов и их перечня»;</w:t>
      </w:r>
    </w:p>
    <w:p w:rsidR="00AD2B3B" w:rsidRPr="00B73DE5" w:rsidRDefault="00AD2B3B" w:rsidP="00AD2B3B">
      <w:pPr>
        <w:spacing w:after="0" w:line="240" w:lineRule="auto"/>
        <w:ind w:firstLine="709"/>
        <w:jc w:val="both"/>
        <w:rPr>
          <w:rFonts w:ascii="Times New Roman" w:hAnsi="Times New Roman"/>
          <w:sz w:val="24"/>
          <w:szCs w:val="24"/>
        </w:rPr>
      </w:pPr>
      <w:r w:rsidRPr="00B73DE5">
        <w:rPr>
          <w:rFonts w:ascii="Times New Roman" w:hAnsi="Times New Roman"/>
          <w:sz w:val="24"/>
          <w:szCs w:val="24"/>
        </w:rPr>
        <w:t xml:space="preserve">– приказом Минобрнауки России от 18.03.2016 № 227 «Об утверждении порядка проведения государственной итоговой аттестации по образовательным программам высшего образования - программам подготовки научно-педагогических кадров в аспирантуре (адъюнктуре), программам ординатуры, программам </w:t>
      </w:r>
      <w:proofErr w:type="spellStart"/>
      <w:r w:rsidRPr="00B73DE5">
        <w:rPr>
          <w:rFonts w:ascii="Times New Roman" w:hAnsi="Times New Roman"/>
          <w:sz w:val="24"/>
          <w:szCs w:val="24"/>
        </w:rPr>
        <w:t>ассистентуры</w:t>
      </w:r>
      <w:proofErr w:type="spellEnd"/>
      <w:r w:rsidRPr="00B73DE5">
        <w:rPr>
          <w:rFonts w:ascii="Times New Roman" w:hAnsi="Times New Roman"/>
          <w:sz w:val="24"/>
          <w:szCs w:val="24"/>
        </w:rPr>
        <w:t>-стажировки»;</w:t>
      </w:r>
    </w:p>
    <w:p w:rsidR="004D2837" w:rsidRPr="00B73DE5" w:rsidRDefault="00AD2B3B" w:rsidP="00AD2B3B">
      <w:pPr>
        <w:pStyle w:val="ConsPlusTitle"/>
        <w:suppressAutoHyphens w:val="0"/>
        <w:autoSpaceDE w:val="0"/>
        <w:autoSpaceDN w:val="0"/>
        <w:ind w:firstLine="709"/>
        <w:jc w:val="both"/>
        <w:rPr>
          <w:b w:val="0"/>
        </w:rPr>
      </w:pPr>
      <w:r w:rsidRPr="00B73DE5">
        <w:rPr>
          <w:b w:val="0"/>
        </w:rPr>
        <w:t xml:space="preserve">– </w:t>
      </w:r>
      <w:r w:rsidR="00E636EF" w:rsidRPr="00B73DE5">
        <w:rPr>
          <w:b w:val="0"/>
        </w:rPr>
        <w:t>п</w:t>
      </w:r>
      <w:r w:rsidR="004D2837" w:rsidRPr="00B73DE5">
        <w:rPr>
          <w:b w:val="0"/>
        </w:rPr>
        <w:t>риказ</w:t>
      </w:r>
      <w:r w:rsidR="00E636EF" w:rsidRPr="00B73DE5">
        <w:rPr>
          <w:b w:val="0"/>
        </w:rPr>
        <w:t>ом</w:t>
      </w:r>
      <w:r w:rsidR="004D2837" w:rsidRPr="00B73DE5">
        <w:rPr>
          <w:b w:val="0"/>
        </w:rPr>
        <w:t xml:space="preserve"> Мин</w:t>
      </w:r>
      <w:r w:rsidR="00E636EF" w:rsidRPr="00B73DE5">
        <w:rPr>
          <w:b w:val="0"/>
        </w:rPr>
        <w:t>обрнауки России</w:t>
      </w:r>
      <w:r w:rsidR="004D2837" w:rsidRPr="00B73DE5">
        <w:rPr>
          <w:b w:val="0"/>
        </w:rPr>
        <w:t xml:space="preserve"> от 24</w:t>
      </w:r>
      <w:r w:rsidR="00E636EF" w:rsidRPr="00B73DE5">
        <w:rPr>
          <w:b w:val="0"/>
        </w:rPr>
        <w:t>.02.2021</w:t>
      </w:r>
      <w:r w:rsidR="004D2837" w:rsidRPr="00B73DE5">
        <w:rPr>
          <w:b w:val="0"/>
        </w:rPr>
        <w:t xml:space="preserve"> № 118 </w:t>
      </w:r>
      <w:r w:rsidRPr="00B73DE5">
        <w:rPr>
          <w:b w:val="0"/>
        </w:rPr>
        <w:t>«Об утверждении номенклатуры</w:t>
      </w:r>
      <w:r w:rsidR="004D2837" w:rsidRPr="00B73DE5">
        <w:rPr>
          <w:b w:val="0"/>
        </w:rPr>
        <w:t xml:space="preserve"> научных специальностей, по которым присуждаются ученые степени, и внесении изменения в положение о совете по защите диссертаций на соискание ученой степени кандидата наук, на соискание ученой степени доктор</w:t>
      </w:r>
      <w:r w:rsidR="006768D0" w:rsidRPr="00B73DE5">
        <w:rPr>
          <w:b w:val="0"/>
        </w:rPr>
        <w:t>а наук, утвержденное приказом М</w:t>
      </w:r>
      <w:r w:rsidR="004D2837" w:rsidRPr="00B73DE5">
        <w:rPr>
          <w:b w:val="0"/>
        </w:rPr>
        <w:t>ин</w:t>
      </w:r>
      <w:r w:rsidR="006768D0" w:rsidRPr="00B73DE5">
        <w:rPr>
          <w:b w:val="0"/>
        </w:rPr>
        <w:t>истерства образования и науки Российской Ф</w:t>
      </w:r>
      <w:r w:rsidR="004D2837" w:rsidRPr="00B73DE5">
        <w:rPr>
          <w:b w:val="0"/>
        </w:rPr>
        <w:t>едерации от 10 ноября 2017 г. № 1093»;</w:t>
      </w:r>
    </w:p>
    <w:p w:rsidR="00AD2B3B" w:rsidRPr="00B73DE5" w:rsidRDefault="00AD2B3B" w:rsidP="00AD2B3B">
      <w:pPr>
        <w:pStyle w:val="ConsPlusTitle"/>
        <w:suppressAutoHyphens w:val="0"/>
        <w:autoSpaceDE w:val="0"/>
        <w:autoSpaceDN w:val="0"/>
        <w:ind w:firstLine="709"/>
        <w:jc w:val="both"/>
        <w:rPr>
          <w:b w:val="0"/>
        </w:rPr>
      </w:pPr>
      <w:r w:rsidRPr="00B73DE5">
        <w:rPr>
          <w:b w:val="0"/>
        </w:rPr>
        <w:t xml:space="preserve">– приказом Минобрнауки России от 20.10.2021 № 951 </w:t>
      </w:r>
      <w:r w:rsidRPr="00B73DE5">
        <w:rPr>
          <w:rStyle w:val="doctitleimportant"/>
          <w:b w:val="0"/>
        </w:rPr>
        <w:t>«Об утверждении федеральных государственных требований к структуре программ подготовки научных и научно-педагогических кадров в аспирантуре (адъюнктуре), условиям их реализации, срокам освоения этих программ с учетом различных форм обучения, образовательных технологий и особенностей отдельных категорий аспирантов (адъюнктов)»;</w:t>
      </w:r>
    </w:p>
    <w:p w:rsidR="00AD2B3B" w:rsidRPr="00B73DE5" w:rsidRDefault="00AD2B3B" w:rsidP="00AD2B3B">
      <w:pPr>
        <w:pStyle w:val="a5"/>
        <w:spacing w:before="0" w:beforeAutospacing="0" w:after="0" w:afterAutospacing="0"/>
        <w:ind w:firstLine="709"/>
        <w:jc w:val="both"/>
      </w:pPr>
      <w:r w:rsidRPr="00B73DE5">
        <w:t>– иными нормативными правовыми актами, регламентирующими вопросы деятельности аспирантуры и обучения в ней;</w:t>
      </w:r>
    </w:p>
    <w:p w:rsidR="004D2837" w:rsidRPr="00B73DE5" w:rsidRDefault="00AD2B3B" w:rsidP="00AD2B3B">
      <w:pPr>
        <w:pStyle w:val="a5"/>
        <w:spacing w:before="0" w:beforeAutospacing="0" w:after="0" w:afterAutospacing="0"/>
        <w:ind w:firstLine="709"/>
        <w:jc w:val="both"/>
        <w:rPr>
          <w:color w:val="000000"/>
        </w:rPr>
      </w:pPr>
      <w:r w:rsidRPr="00B73DE5">
        <w:rPr>
          <w:color w:val="000000"/>
        </w:rPr>
        <w:t xml:space="preserve">– </w:t>
      </w:r>
      <w:r w:rsidR="004D2837" w:rsidRPr="00B73DE5">
        <w:rPr>
          <w:color w:val="000000"/>
        </w:rPr>
        <w:t>Устав</w:t>
      </w:r>
      <w:r w:rsidRPr="00B73DE5">
        <w:rPr>
          <w:color w:val="000000"/>
        </w:rPr>
        <w:t>ом</w:t>
      </w:r>
      <w:r w:rsidR="004D2837" w:rsidRPr="00B73DE5">
        <w:rPr>
          <w:color w:val="000000"/>
        </w:rPr>
        <w:t xml:space="preserve"> ФГБОУ ВО «М</w:t>
      </w:r>
      <w:r w:rsidRPr="00B73DE5">
        <w:rPr>
          <w:color w:val="000000"/>
        </w:rPr>
        <w:t>АГУ»;</w:t>
      </w:r>
    </w:p>
    <w:p w:rsidR="00AD2B3B" w:rsidRPr="00B73DE5" w:rsidRDefault="00AD2B3B" w:rsidP="00AD2B3B">
      <w:pPr>
        <w:pStyle w:val="a5"/>
        <w:spacing w:before="0" w:beforeAutospacing="0" w:after="0" w:afterAutospacing="0"/>
        <w:ind w:firstLine="709"/>
        <w:jc w:val="both"/>
        <w:rPr>
          <w:color w:val="000000"/>
        </w:rPr>
      </w:pPr>
      <w:r w:rsidRPr="00B73DE5">
        <w:rPr>
          <w:color w:val="000000"/>
        </w:rPr>
        <w:t>– иными локальными нормативными актами Университета.</w:t>
      </w:r>
    </w:p>
    <w:p w:rsidR="003A357C" w:rsidRPr="00B73DE5" w:rsidRDefault="00E03876" w:rsidP="00E636EF">
      <w:pPr>
        <w:autoSpaceDE w:val="0"/>
        <w:autoSpaceDN w:val="0"/>
        <w:adjustRightInd w:val="0"/>
        <w:spacing w:after="0" w:line="240" w:lineRule="auto"/>
        <w:ind w:firstLine="709"/>
        <w:jc w:val="both"/>
        <w:rPr>
          <w:rFonts w:ascii="Times New Roman" w:hAnsi="Times New Roman"/>
          <w:sz w:val="24"/>
          <w:szCs w:val="24"/>
        </w:rPr>
      </w:pPr>
      <w:r w:rsidRPr="00B73DE5">
        <w:rPr>
          <w:rFonts w:ascii="Times New Roman" w:hAnsi="Times New Roman"/>
          <w:sz w:val="24"/>
          <w:szCs w:val="24"/>
        </w:rPr>
        <w:t xml:space="preserve">1.3. </w:t>
      </w:r>
      <w:r w:rsidR="003A357C" w:rsidRPr="00B73DE5">
        <w:rPr>
          <w:rFonts w:ascii="Times New Roman" w:hAnsi="Times New Roman"/>
          <w:sz w:val="24"/>
          <w:szCs w:val="24"/>
        </w:rPr>
        <w:t>Виды профессиональной деятельности, к которым готовятся выпускники</w:t>
      </w:r>
      <w:r w:rsidR="000E32BD" w:rsidRPr="00B73DE5">
        <w:rPr>
          <w:rFonts w:ascii="Times New Roman" w:hAnsi="Times New Roman"/>
          <w:sz w:val="24"/>
          <w:szCs w:val="24"/>
        </w:rPr>
        <w:t xml:space="preserve"> </w:t>
      </w:r>
      <w:r w:rsidR="003A357C" w:rsidRPr="00B73DE5">
        <w:rPr>
          <w:rFonts w:ascii="Times New Roman" w:hAnsi="Times New Roman"/>
          <w:sz w:val="24"/>
          <w:szCs w:val="24"/>
        </w:rPr>
        <w:t>освоившие программу аспирантуры:</w:t>
      </w:r>
    </w:p>
    <w:p w:rsidR="003A357C" w:rsidRPr="00B73DE5" w:rsidRDefault="008741F2" w:rsidP="008741F2">
      <w:pPr>
        <w:autoSpaceDE w:val="0"/>
        <w:autoSpaceDN w:val="0"/>
        <w:adjustRightInd w:val="0"/>
        <w:spacing w:after="0" w:line="240" w:lineRule="auto"/>
        <w:ind w:firstLine="709"/>
        <w:jc w:val="both"/>
        <w:rPr>
          <w:rFonts w:ascii="Times New Roman" w:hAnsi="Times New Roman"/>
          <w:sz w:val="24"/>
          <w:szCs w:val="24"/>
        </w:rPr>
      </w:pPr>
      <w:r w:rsidRPr="00B73DE5">
        <w:rPr>
          <w:rFonts w:ascii="Times New Roman" w:hAnsi="Times New Roman"/>
          <w:sz w:val="24"/>
          <w:szCs w:val="24"/>
        </w:rPr>
        <w:t xml:space="preserve">– </w:t>
      </w:r>
      <w:r w:rsidR="003E24ED" w:rsidRPr="00B73DE5">
        <w:rPr>
          <w:rFonts w:ascii="Times New Roman" w:hAnsi="Times New Roman"/>
          <w:sz w:val="24"/>
          <w:szCs w:val="24"/>
        </w:rPr>
        <w:t>науч</w:t>
      </w:r>
      <w:r w:rsidR="006768D0" w:rsidRPr="00B73DE5">
        <w:rPr>
          <w:rFonts w:ascii="Times New Roman" w:hAnsi="Times New Roman"/>
          <w:sz w:val="24"/>
          <w:szCs w:val="24"/>
        </w:rPr>
        <w:t>н</w:t>
      </w:r>
      <w:r w:rsidR="003E24ED" w:rsidRPr="00B73DE5">
        <w:rPr>
          <w:rFonts w:ascii="Times New Roman" w:hAnsi="Times New Roman"/>
          <w:sz w:val="24"/>
          <w:szCs w:val="24"/>
        </w:rPr>
        <w:t xml:space="preserve">ая </w:t>
      </w:r>
      <w:r w:rsidR="003A357C" w:rsidRPr="00B73DE5">
        <w:rPr>
          <w:rFonts w:ascii="Times New Roman" w:hAnsi="Times New Roman"/>
          <w:sz w:val="24"/>
          <w:szCs w:val="24"/>
        </w:rPr>
        <w:t>деятельность</w:t>
      </w:r>
      <w:r w:rsidR="003E24ED" w:rsidRPr="00B73DE5">
        <w:rPr>
          <w:rFonts w:ascii="Times New Roman" w:hAnsi="Times New Roman"/>
          <w:sz w:val="24"/>
          <w:szCs w:val="24"/>
        </w:rPr>
        <w:t>;</w:t>
      </w:r>
      <w:r w:rsidR="00F52E10" w:rsidRPr="00B73DE5">
        <w:rPr>
          <w:rFonts w:ascii="Times New Roman" w:hAnsi="Times New Roman"/>
          <w:sz w:val="24"/>
          <w:szCs w:val="24"/>
        </w:rPr>
        <w:t xml:space="preserve"> </w:t>
      </w:r>
    </w:p>
    <w:p w:rsidR="003A357C" w:rsidRPr="00B73DE5" w:rsidRDefault="008741F2" w:rsidP="008741F2">
      <w:pPr>
        <w:autoSpaceDE w:val="0"/>
        <w:autoSpaceDN w:val="0"/>
        <w:adjustRightInd w:val="0"/>
        <w:spacing w:after="0" w:line="240" w:lineRule="auto"/>
        <w:ind w:firstLine="709"/>
        <w:jc w:val="both"/>
        <w:rPr>
          <w:rFonts w:ascii="Times New Roman" w:hAnsi="Times New Roman"/>
          <w:sz w:val="24"/>
          <w:szCs w:val="24"/>
        </w:rPr>
      </w:pPr>
      <w:r w:rsidRPr="00B73DE5">
        <w:rPr>
          <w:rFonts w:ascii="Times New Roman" w:hAnsi="Times New Roman"/>
          <w:sz w:val="24"/>
          <w:szCs w:val="24"/>
        </w:rPr>
        <w:t xml:space="preserve">– </w:t>
      </w:r>
      <w:r w:rsidR="003E24ED" w:rsidRPr="00B73DE5">
        <w:rPr>
          <w:rFonts w:ascii="Times New Roman" w:hAnsi="Times New Roman"/>
          <w:sz w:val="24"/>
          <w:szCs w:val="24"/>
        </w:rPr>
        <w:t xml:space="preserve">научно-педагогическая деятельность. </w:t>
      </w:r>
    </w:p>
    <w:p w:rsidR="000E3C9A" w:rsidRDefault="000E32BD" w:rsidP="00E636EF">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73DE5">
        <w:rPr>
          <w:rFonts w:ascii="Times New Roman" w:hAnsi="Times New Roman" w:cs="Times New Roman"/>
          <w:sz w:val="24"/>
          <w:szCs w:val="24"/>
        </w:rPr>
        <w:t xml:space="preserve">1.4. </w:t>
      </w:r>
      <w:r w:rsidR="003A357C" w:rsidRPr="00B73DE5">
        <w:rPr>
          <w:rFonts w:ascii="Times New Roman" w:hAnsi="Times New Roman" w:cs="Times New Roman"/>
          <w:sz w:val="24"/>
          <w:szCs w:val="24"/>
        </w:rPr>
        <w:t>Программа аспирантуры направлена на освоение всех видов</w:t>
      </w:r>
      <w:r w:rsidRPr="00B73DE5">
        <w:rPr>
          <w:rFonts w:ascii="Times New Roman" w:hAnsi="Times New Roman" w:cs="Times New Roman"/>
          <w:sz w:val="24"/>
          <w:szCs w:val="24"/>
        </w:rPr>
        <w:t xml:space="preserve"> </w:t>
      </w:r>
      <w:r w:rsidR="003A357C" w:rsidRPr="00B73DE5">
        <w:rPr>
          <w:rFonts w:ascii="Times New Roman" w:hAnsi="Times New Roman" w:cs="Times New Roman"/>
          <w:sz w:val="24"/>
          <w:szCs w:val="24"/>
        </w:rPr>
        <w:t xml:space="preserve">профессиональной деятельности, к которым готовится </w:t>
      </w:r>
      <w:r w:rsidRPr="00B73DE5">
        <w:rPr>
          <w:rFonts w:ascii="Times New Roman" w:hAnsi="Times New Roman" w:cs="Times New Roman"/>
          <w:sz w:val="24"/>
          <w:szCs w:val="24"/>
        </w:rPr>
        <w:t xml:space="preserve">выпускник и </w:t>
      </w:r>
      <w:r w:rsidRPr="00B73DE5">
        <w:rPr>
          <w:rFonts w:ascii="Times New Roman" w:eastAsia="Times New Roman" w:hAnsi="Times New Roman" w:cs="Times New Roman"/>
          <w:sz w:val="24"/>
          <w:szCs w:val="24"/>
        </w:rPr>
        <w:t>представляет собой комплект документов, который обновляется с учетом развития науки, культуры, экономики, техники, технологий и социальной сферы.</w:t>
      </w:r>
    </w:p>
    <w:p w:rsidR="0088476C" w:rsidRPr="00B73DE5" w:rsidRDefault="0088476C" w:rsidP="00E636EF">
      <w:pPr>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244DF4" w:rsidRPr="00B73DE5" w:rsidRDefault="00244DF4" w:rsidP="00244DF4">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73DE5">
        <w:rPr>
          <w:rFonts w:ascii="Times New Roman" w:eastAsia="Times New Roman" w:hAnsi="Times New Roman" w:cs="Times New Roman"/>
          <w:sz w:val="24"/>
          <w:szCs w:val="24"/>
        </w:rPr>
        <w:lastRenderedPageBreak/>
        <w:t>1.5. Сокращения, используемые в Положении</w:t>
      </w:r>
      <w:r w:rsidRPr="00B73DE5">
        <w:rPr>
          <w:rFonts w:ascii="Times New Roman" w:eastAsia="Times New Roman" w:hAnsi="Times New Roman"/>
          <w:sz w:val="24"/>
          <w:szCs w:val="24"/>
        </w:rPr>
        <w:t>:</w:t>
      </w:r>
    </w:p>
    <w:p w:rsidR="00244DF4" w:rsidRPr="00B73DE5" w:rsidRDefault="00244DF4" w:rsidP="00E636EF">
      <w:pPr>
        <w:autoSpaceDE w:val="0"/>
        <w:autoSpaceDN w:val="0"/>
        <w:adjustRightInd w:val="0"/>
        <w:spacing w:after="0" w:line="240" w:lineRule="auto"/>
        <w:ind w:firstLine="709"/>
        <w:jc w:val="both"/>
        <w:rPr>
          <w:rFonts w:ascii="Times New Roman" w:hAnsi="Times New Roman" w:cs="Times New Roman"/>
          <w:sz w:val="24"/>
          <w:szCs w:val="24"/>
        </w:rPr>
      </w:pPr>
      <w:r w:rsidRPr="00B73DE5">
        <w:rPr>
          <w:rFonts w:ascii="Times New Roman" w:hAnsi="Times New Roman" w:cs="Times New Roman"/>
          <w:sz w:val="24"/>
          <w:szCs w:val="24"/>
        </w:rPr>
        <w:t>НКР –</w:t>
      </w:r>
      <w:r w:rsidR="003354B3" w:rsidRPr="00B73DE5">
        <w:rPr>
          <w:rFonts w:ascii="Times New Roman" w:hAnsi="Times New Roman" w:cs="Times New Roman"/>
          <w:sz w:val="24"/>
          <w:szCs w:val="24"/>
        </w:rPr>
        <w:t xml:space="preserve"> научно-квалификационная работа</w:t>
      </w:r>
      <w:r w:rsidR="001F5F7E">
        <w:rPr>
          <w:rFonts w:ascii="Times New Roman" w:hAnsi="Times New Roman" w:cs="Times New Roman"/>
          <w:sz w:val="24"/>
          <w:szCs w:val="24"/>
        </w:rPr>
        <w:t>;</w:t>
      </w:r>
    </w:p>
    <w:p w:rsidR="00244DF4" w:rsidRDefault="00244DF4" w:rsidP="00E636EF">
      <w:pPr>
        <w:autoSpaceDE w:val="0"/>
        <w:autoSpaceDN w:val="0"/>
        <w:adjustRightInd w:val="0"/>
        <w:spacing w:after="0" w:line="240" w:lineRule="auto"/>
        <w:ind w:firstLine="709"/>
        <w:jc w:val="both"/>
        <w:rPr>
          <w:rFonts w:ascii="Times New Roman" w:hAnsi="Times New Roman" w:cs="Times New Roman"/>
          <w:sz w:val="24"/>
          <w:szCs w:val="24"/>
        </w:rPr>
      </w:pPr>
      <w:r w:rsidRPr="00B73DE5">
        <w:rPr>
          <w:rFonts w:ascii="Times New Roman" w:hAnsi="Times New Roman" w:cs="Times New Roman"/>
          <w:sz w:val="24"/>
          <w:szCs w:val="24"/>
        </w:rPr>
        <w:t>программа аспирантуры –</w:t>
      </w:r>
      <w:r w:rsidR="003354B3" w:rsidRPr="00B73DE5">
        <w:rPr>
          <w:rFonts w:ascii="Times New Roman" w:hAnsi="Times New Roman" w:cs="Times New Roman"/>
          <w:sz w:val="24"/>
          <w:szCs w:val="24"/>
        </w:rPr>
        <w:t xml:space="preserve"> профессиональная образовательная программа подготовки научных и научно-педагогических кадров в аспирантуре</w:t>
      </w:r>
      <w:r w:rsidR="001F5F7E">
        <w:rPr>
          <w:rFonts w:ascii="Times New Roman" w:hAnsi="Times New Roman" w:cs="Times New Roman"/>
          <w:sz w:val="24"/>
          <w:szCs w:val="24"/>
        </w:rPr>
        <w:t>;</w:t>
      </w:r>
    </w:p>
    <w:p w:rsidR="001F5F7E" w:rsidRPr="00B73DE5" w:rsidRDefault="001F5F7E" w:rsidP="00E636EF">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проректор по УР – проректор по учебной работе;</w:t>
      </w:r>
    </w:p>
    <w:p w:rsidR="00A02CCF" w:rsidRPr="00B73DE5" w:rsidRDefault="00244DF4" w:rsidP="00E636EF">
      <w:pPr>
        <w:autoSpaceDE w:val="0"/>
        <w:autoSpaceDN w:val="0"/>
        <w:adjustRightInd w:val="0"/>
        <w:spacing w:after="0" w:line="240" w:lineRule="auto"/>
        <w:ind w:firstLine="709"/>
        <w:jc w:val="both"/>
        <w:rPr>
          <w:rFonts w:ascii="Times New Roman" w:hAnsi="Times New Roman" w:cs="Times New Roman"/>
          <w:sz w:val="24"/>
          <w:szCs w:val="24"/>
        </w:rPr>
      </w:pPr>
      <w:r w:rsidRPr="00B73DE5">
        <w:rPr>
          <w:rFonts w:ascii="Times New Roman" w:hAnsi="Times New Roman" w:cs="Times New Roman"/>
          <w:sz w:val="24"/>
          <w:szCs w:val="24"/>
        </w:rPr>
        <w:t>УМД –</w:t>
      </w:r>
      <w:r w:rsidR="003354B3" w:rsidRPr="00B73DE5">
        <w:rPr>
          <w:rFonts w:ascii="Times New Roman" w:hAnsi="Times New Roman" w:cs="Times New Roman"/>
          <w:sz w:val="24"/>
          <w:szCs w:val="24"/>
        </w:rPr>
        <w:t xml:space="preserve"> учебно-методический департамент</w:t>
      </w:r>
      <w:r w:rsidR="001F5F7E">
        <w:rPr>
          <w:rFonts w:ascii="Times New Roman" w:hAnsi="Times New Roman" w:cs="Times New Roman"/>
          <w:sz w:val="24"/>
          <w:szCs w:val="24"/>
        </w:rPr>
        <w:t>;</w:t>
      </w:r>
    </w:p>
    <w:p w:rsidR="00244DF4" w:rsidRPr="00B73DE5" w:rsidRDefault="00244DF4" w:rsidP="00E636EF">
      <w:pPr>
        <w:autoSpaceDE w:val="0"/>
        <w:autoSpaceDN w:val="0"/>
        <w:adjustRightInd w:val="0"/>
        <w:spacing w:after="0" w:line="240" w:lineRule="auto"/>
        <w:ind w:firstLine="709"/>
        <w:jc w:val="both"/>
        <w:rPr>
          <w:rFonts w:ascii="Times New Roman" w:hAnsi="Times New Roman" w:cs="Times New Roman"/>
          <w:sz w:val="24"/>
          <w:szCs w:val="24"/>
        </w:rPr>
      </w:pPr>
      <w:r w:rsidRPr="00B73DE5">
        <w:rPr>
          <w:rFonts w:ascii="Times New Roman" w:hAnsi="Times New Roman" w:cs="Times New Roman"/>
          <w:sz w:val="24"/>
          <w:szCs w:val="24"/>
        </w:rPr>
        <w:t>ФГОС –</w:t>
      </w:r>
      <w:r w:rsidR="003354B3" w:rsidRPr="00B73DE5">
        <w:rPr>
          <w:rFonts w:ascii="Times New Roman" w:hAnsi="Times New Roman" w:cs="Times New Roman"/>
          <w:sz w:val="24"/>
          <w:szCs w:val="24"/>
        </w:rPr>
        <w:t xml:space="preserve"> федеральный государственный </w:t>
      </w:r>
      <w:r w:rsidR="001F5F7E">
        <w:rPr>
          <w:rFonts w:ascii="Times New Roman" w:hAnsi="Times New Roman" w:cs="Times New Roman"/>
          <w:sz w:val="24"/>
          <w:szCs w:val="24"/>
        </w:rPr>
        <w:t xml:space="preserve">образовательный </w:t>
      </w:r>
      <w:r w:rsidR="003354B3" w:rsidRPr="00B73DE5">
        <w:rPr>
          <w:rFonts w:ascii="Times New Roman" w:hAnsi="Times New Roman" w:cs="Times New Roman"/>
          <w:sz w:val="24"/>
          <w:szCs w:val="24"/>
        </w:rPr>
        <w:t>стандарт</w:t>
      </w:r>
      <w:r w:rsidR="001F5F7E">
        <w:rPr>
          <w:rFonts w:ascii="Times New Roman" w:hAnsi="Times New Roman" w:cs="Times New Roman"/>
          <w:sz w:val="24"/>
          <w:szCs w:val="24"/>
        </w:rPr>
        <w:t>;</w:t>
      </w:r>
    </w:p>
    <w:p w:rsidR="00244DF4" w:rsidRPr="00B73DE5" w:rsidRDefault="00244DF4" w:rsidP="00E636EF">
      <w:pPr>
        <w:autoSpaceDE w:val="0"/>
        <w:autoSpaceDN w:val="0"/>
        <w:adjustRightInd w:val="0"/>
        <w:spacing w:after="0" w:line="240" w:lineRule="auto"/>
        <w:ind w:firstLine="709"/>
        <w:jc w:val="both"/>
        <w:rPr>
          <w:rFonts w:ascii="Times New Roman" w:hAnsi="Times New Roman" w:cs="Times New Roman"/>
          <w:sz w:val="24"/>
          <w:szCs w:val="24"/>
        </w:rPr>
      </w:pPr>
      <w:r w:rsidRPr="00B73DE5">
        <w:rPr>
          <w:rFonts w:ascii="Times New Roman" w:hAnsi="Times New Roman" w:cs="Times New Roman"/>
          <w:sz w:val="24"/>
          <w:szCs w:val="24"/>
        </w:rPr>
        <w:t>ФГТ –</w:t>
      </w:r>
      <w:r w:rsidR="003354B3" w:rsidRPr="00B73DE5">
        <w:rPr>
          <w:rFonts w:ascii="Times New Roman" w:hAnsi="Times New Roman" w:cs="Times New Roman"/>
          <w:sz w:val="24"/>
          <w:szCs w:val="24"/>
        </w:rPr>
        <w:t xml:space="preserve"> федеральные государственные требования</w:t>
      </w:r>
      <w:r w:rsidR="001F5F7E">
        <w:rPr>
          <w:rFonts w:ascii="Times New Roman" w:hAnsi="Times New Roman" w:cs="Times New Roman"/>
          <w:sz w:val="24"/>
          <w:szCs w:val="24"/>
        </w:rPr>
        <w:t>.</w:t>
      </w:r>
    </w:p>
    <w:p w:rsidR="00B12F72" w:rsidRPr="00B73DE5" w:rsidRDefault="00B12F72" w:rsidP="00E636EF">
      <w:pPr>
        <w:autoSpaceDE w:val="0"/>
        <w:autoSpaceDN w:val="0"/>
        <w:adjustRightInd w:val="0"/>
        <w:spacing w:after="0" w:line="240" w:lineRule="auto"/>
        <w:ind w:firstLine="709"/>
        <w:jc w:val="both"/>
        <w:rPr>
          <w:rFonts w:ascii="Times New Roman" w:hAnsi="Times New Roman" w:cs="Times New Roman"/>
          <w:sz w:val="24"/>
          <w:szCs w:val="24"/>
        </w:rPr>
      </w:pPr>
    </w:p>
    <w:p w:rsidR="00781713" w:rsidRPr="00B73DE5" w:rsidRDefault="00781713" w:rsidP="008741F2">
      <w:pPr>
        <w:pStyle w:val="ConsPlusNormal"/>
        <w:numPr>
          <w:ilvl w:val="0"/>
          <w:numId w:val="11"/>
        </w:numPr>
        <w:jc w:val="center"/>
        <w:outlineLvl w:val="1"/>
        <w:rPr>
          <w:rFonts w:ascii="Times New Roman" w:hAnsi="Times New Roman" w:cs="Times New Roman"/>
          <w:b/>
          <w:sz w:val="24"/>
          <w:szCs w:val="24"/>
        </w:rPr>
      </w:pPr>
      <w:bookmarkStart w:id="1" w:name="Par72"/>
      <w:bookmarkEnd w:id="1"/>
      <w:r w:rsidRPr="00B73DE5">
        <w:rPr>
          <w:rFonts w:ascii="Times New Roman" w:hAnsi="Times New Roman" w:cs="Times New Roman"/>
          <w:b/>
          <w:sz w:val="24"/>
          <w:szCs w:val="24"/>
        </w:rPr>
        <w:t>Организация разработки и реализации</w:t>
      </w:r>
      <w:r w:rsidR="003A357C" w:rsidRPr="00B73DE5">
        <w:rPr>
          <w:rFonts w:ascii="Times New Roman" w:hAnsi="Times New Roman" w:cs="Times New Roman"/>
          <w:b/>
          <w:sz w:val="24"/>
          <w:szCs w:val="24"/>
        </w:rPr>
        <w:t xml:space="preserve"> </w:t>
      </w:r>
      <w:r w:rsidR="003312CA" w:rsidRPr="00B73DE5">
        <w:rPr>
          <w:rFonts w:ascii="Times New Roman" w:hAnsi="Times New Roman" w:cs="Times New Roman"/>
          <w:b/>
          <w:sz w:val="24"/>
          <w:szCs w:val="24"/>
        </w:rPr>
        <w:t>п</w:t>
      </w:r>
      <w:r w:rsidRPr="00B73DE5">
        <w:rPr>
          <w:rFonts w:ascii="Times New Roman" w:hAnsi="Times New Roman" w:cs="Times New Roman"/>
          <w:b/>
          <w:sz w:val="24"/>
          <w:szCs w:val="24"/>
        </w:rPr>
        <w:t>рограмм</w:t>
      </w:r>
      <w:r w:rsidR="003312CA" w:rsidRPr="00B73DE5">
        <w:rPr>
          <w:rFonts w:ascii="Times New Roman" w:hAnsi="Times New Roman" w:cs="Times New Roman"/>
          <w:b/>
          <w:sz w:val="24"/>
          <w:szCs w:val="24"/>
        </w:rPr>
        <w:t xml:space="preserve"> </w:t>
      </w:r>
      <w:r w:rsidRPr="00B73DE5">
        <w:rPr>
          <w:rFonts w:ascii="Times New Roman" w:hAnsi="Times New Roman" w:cs="Times New Roman"/>
          <w:b/>
          <w:sz w:val="24"/>
          <w:szCs w:val="24"/>
        </w:rPr>
        <w:t>аспирантуры</w:t>
      </w:r>
    </w:p>
    <w:p w:rsidR="008741F2" w:rsidRPr="00B73DE5" w:rsidRDefault="008741F2" w:rsidP="008741F2">
      <w:pPr>
        <w:pStyle w:val="ConsPlusNormal"/>
        <w:ind w:left="360"/>
        <w:outlineLvl w:val="1"/>
        <w:rPr>
          <w:rFonts w:ascii="Times New Roman" w:hAnsi="Times New Roman" w:cs="Times New Roman"/>
          <w:b/>
          <w:sz w:val="24"/>
          <w:szCs w:val="24"/>
        </w:rPr>
      </w:pPr>
    </w:p>
    <w:p w:rsidR="00506BE7" w:rsidRPr="00B73DE5" w:rsidRDefault="000E3C9A" w:rsidP="0088476C">
      <w:pPr>
        <w:pStyle w:val="ConsPlusNormal"/>
        <w:ind w:firstLine="709"/>
        <w:jc w:val="both"/>
        <w:rPr>
          <w:rFonts w:ascii="Times New Roman" w:eastAsiaTheme="minorHAnsi" w:hAnsi="Times New Roman" w:cs="Times New Roman"/>
          <w:sz w:val="24"/>
          <w:szCs w:val="24"/>
          <w:lang w:eastAsia="en-US"/>
        </w:rPr>
      </w:pPr>
      <w:r w:rsidRPr="00B73DE5">
        <w:rPr>
          <w:rFonts w:ascii="Times New Roman" w:hAnsi="Times New Roman" w:cs="Times New Roman"/>
          <w:sz w:val="24"/>
          <w:szCs w:val="24"/>
        </w:rPr>
        <w:t>2.</w:t>
      </w:r>
      <w:r w:rsidR="00506BE7" w:rsidRPr="00B73DE5">
        <w:rPr>
          <w:rFonts w:ascii="Times New Roman" w:hAnsi="Times New Roman" w:cs="Times New Roman"/>
          <w:sz w:val="24"/>
          <w:szCs w:val="24"/>
        </w:rPr>
        <w:t>1</w:t>
      </w:r>
      <w:r w:rsidR="00781713" w:rsidRPr="00B73DE5">
        <w:rPr>
          <w:rFonts w:ascii="Times New Roman" w:eastAsiaTheme="minorHAnsi" w:hAnsi="Times New Roman" w:cs="Times New Roman"/>
          <w:sz w:val="24"/>
          <w:szCs w:val="24"/>
          <w:lang w:eastAsia="en-US"/>
        </w:rPr>
        <w:t>. Программа аспирантуры представляет собой комплекс основных характеристик образования (объем, сод</w:t>
      </w:r>
      <w:r w:rsidR="00F22A87" w:rsidRPr="00B73DE5">
        <w:rPr>
          <w:rFonts w:ascii="Times New Roman" w:eastAsiaTheme="minorHAnsi" w:hAnsi="Times New Roman" w:cs="Times New Roman"/>
          <w:sz w:val="24"/>
          <w:szCs w:val="24"/>
          <w:lang w:eastAsia="en-US"/>
        </w:rPr>
        <w:t>ержание, планируемые результаты</w:t>
      </w:r>
      <w:r w:rsidR="00781713" w:rsidRPr="00B73DE5">
        <w:rPr>
          <w:rFonts w:ascii="Times New Roman" w:eastAsiaTheme="minorHAnsi" w:hAnsi="Times New Roman" w:cs="Times New Roman"/>
          <w:sz w:val="24"/>
          <w:szCs w:val="24"/>
          <w:lang w:eastAsia="en-US"/>
        </w:rPr>
        <w:t>, организационно-педагогических условий</w:t>
      </w:r>
      <w:r w:rsidR="00F22A87" w:rsidRPr="00B73DE5">
        <w:rPr>
          <w:rFonts w:ascii="Times New Roman" w:eastAsiaTheme="minorHAnsi" w:hAnsi="Times New Roman" w:cs="Times New Roman"/>
          <w:sz w:val="24"/>
          <w:szCs w:val="24"/>
          <w:lang w:eastAsia="en-US"/>
        </w:rPr>
        <w:t>)</w:t>
      </w:r>
      <w:r w:rsidR="00781713" w:rsidRPr="00B73DE5">
        <w:rPr>
          <w:rFonts w:ascii="Times New Roman" w:eastAsiaTheme="minorHAnsi" w:hAnsi="Times New Roman" w:cs="Times New Roman"/>
          <w:sz w:val="24"/>
          <w:szCs w:val="24"/>
          <w:lang w:eastAsia="en-US"/>
        </w:rPr>
        <w:t>, форм аттестации, который представлен в виде общей характеристики программы аспирантуры, учебного плана, календарного учебного графика, рабочих программ дисциплин (модулей), программ практик, оценочных средств, методических материалов</w:t>
      </w:r>
      <w:r w:rsidR="00506BE7" w:rsidRPr="00B73DE5">
        <w:rPr>
          <w:rFonts w:ascii="Times New Roman" w:eastAsiaTheme="minorHAnsi" w:hAnsi="Times New Roman" w:cs="Times New Roman"/>
          <w:sz w:val="24"/>
          <w:szCs w:val="24"/>
          <w:lang w:eastAsia="en-US"/>
        </w:rPr>
        <w:t>.</w:t>
      </w:r>
    </w:p>
    <w:p w:rsidR="00BA72F8" w:rsidRPr="00BA72F8" w:rsidRDefault="000E32BD" w:rsidP="0088476C">
      <w:pPr>
        <w:spacing w:after="0" w:line="240" w:lineRule="auto"/>
        <w:ind w:firstLine="709"/>
        <w:jc w:val="both"/>
        <w:rPr>
          <w:rFonts w:ascii="Times New Roman" w:hAnsi="Times New Roman" w:cs="Times New Roman"/>
          <w:sz w:val="24"/>
          <w:szCs w:val="24"/>
        </w:rPr>
      </w:pPr>
      <w:r w:rsidRPr="00B73DE5">
        <w:rPr>
          <w:rFonts w:ascii="Times New Roman" w:hAnsi="Times New Roman" w:cs="Times New Roman"/>
          <w:sz w:val="24"/>
          <w:szCs w:val="24"/>
        </w:rPr>
        <w:t xml:space="preserve">2.2. Порядок разработки и утверждения </w:t>
      </w:r>
      <w:r w:rsidR="0088476C">
        <w:rPr>
          <w:rFonts w:ascii="Times New Roman" w:hAnsi="Times New Roman" w:cs="Times New Roman"/>
          <w:sz w:val="24"/>
          <w:szCs w:val="24"/>
        </w:rPr>
        <w:t xml:space="preserve">в Университете </w:t>
      </w:r>
      <w:r w:rsidRPr="00B73DE5">
        <w:rPr>
          <w:rFonts w:ascii="Times New Roman" w:hAnsi="Times New Roman" w:cs="Times New Roman"/>
          <w:sz w:val="24"/>
          <w:szCs w:val="24"/>
        </w:rPr>
        <w:t xml:space="preserve">программ аспирантуры </w:t>
      </w:r>
      <w:r w:rsidR="0088476C">
        <w:rPr>
          <w:rFonts w:ascii="Times New Roman" w:hAnsi="Times New Roman" w:cs="Times New Roman"/>
          <w:sz w:val="24"/>
          <w:szCs w:val="24"/>
        </w:rPr>
        <w:t xml:space="preserve">устанавливается </w:t>
      </w:r>
      <w:r w:rsidR="00BA72F8" w:rsidRPr="00B73DE5">
        <w:rPr>
          <w:rFonts w:ascii="Times New Roman" w:hAnsi="Times New Roman" w:cs="Times New Roman"/>
          <w:sz w:val="24"/>
          <w:szCs w:val="24"/>
        </w:rPr>
        <w:t>Поряд</w:t>
      </w:r>
      <w:r w:rsidR="0088476C">
        <w:rPr>
          <w:rFonts w:ascii="Times New Roman" w:hAnsi="Times New Roman" w:cs="Times New Roman"/>
          <w:sz w:val="24"/>
          <w:szCs w:val="24"/>
        </w:rPr>
        <w:t>ком</w:t>
      </w:r>
      <w:r w:rsidR="00BA72F8" w:rsidRPr="00B73DE5">
        <w:rPr>
          <w:rFonts w:ascii="Times New Roman" w:hAnsi="Times New Roman" w:cs="Times New Roman"/>
          <w:sz w:val="24"/>
          <w:szCs w:val="24"/>
        </w:rPr>
        <w:t xml:space="preserve"> </w:t>
      </w:r>
      <w:r w:rsidR="00BA72F8" w:rsidRPr="00BA72F8">
        <w:rPr>
          <w:rFonts w:ascii="Times New Roman" w:hAnsi="Times New Roman" w:cs="Times New Roman"/>
          <w:sz w:val="24"/>
          <w:szCs w:val="24"/>
        </w:rPr>
        <w:t>формирования образовательной программы высшего образования –</w:t>
      </w:r>
      <w:r w:rsidR="00BA72F8" w:rsidRPr="00B73DE5">
        <w:rPr>
          <w:rFonts w:ascii="Times New Roman" w:hAnsi="Times New Roman" w:cs="Times New Roman"/>
          <w:sz w:val="24"/>
          <w:szCs w:val="24"/>
        </w:rPr>
        <w:t xml:space="preserve"> </w:t>
      </w:r>
      <w:r w:rsidR="00BA72F8" w:rsidRPr="00BA72F8">
        <w:rPr>
          <w:rFonts w:ascii="Times New Roman" w:hAnsi="Times New Roman" w:cs="Times New Roman"/>
          <w:sz w:val="24"/>
          <w:szCs w:val="24"/>
        </w:rPr>
        <w:t>программы подготовки научных и научно-педагогических кадров в соответствии с федеральными государственными требованиями</w:t>
      </w:r>
      <w:r w:rsidR="00BA72F8" w:rsidRPr="00B73DE5">
        <w:rPr>
          <w:rFonts w:ascii="Times New Roman" w:hAnsi="Times New Roman" w:cs="Times New Roman"/>
          <w:sz w:val="24"/>
          <w:szCs w:val="24"/>
        </w:rPr>
        <w:t xml:space="preserve"> </w:t>
      </w:r>
      <w:r w:rsidR="00BA72F8" w:rsidRPr="00BA72F8">
        <w:rPr>
          <w:rFonts w:ascii="Times New Roman" w:hAnsi="Times New Roman" w:cs="Times New Roman"/>
          <w:sz w:val="24"/>
          <w:szCs w:val="24"/>
        </w:rPr>
        <w:t>в ФГБОУ ВО «Мурманский арктический государственный университет»</w:t>
      </w:r>
      <w:r w:rsidR="00BA72F8" w:rsidRPr="00B73DE5">
        <w:rPr>
          <w:rFonts w:ascii="Times New Roman" w:hAnsi="Times New Roman" w:cs="Times New Roman"/>
          <w:sz w:val="24"/>
          <w:szCs w:val="24"/>
        </w:rPr>
        <w:t>.</w:t>
      </w:r>
    </w:p>
    <w:p w:rsidR="000E3C9A" w:rsidRPr="00B73DE5" w:rsidRDefault="003731D1" w:rsidP="0088476C">
      <w:pPr>
        <w:spacing w:after="0" w:line="240" w:lineRule="auto"/>
        <w:ind w:firstLine="709"/>
        <w:jc w:val="both"/>
        <w:rPr>
          <w:rFonts w:ascii="Times New Roman" w:hAnsi="Times New Roman" w:cs="Times New Roman"/>
          <w:sz w:val="24"/>
          <w:szCs w:val="24"/>
        </w:rPr>
      </w:pPr>
      <w:r w:rsidRPr="00B73DE5">
        <w:rPr>
          <w:rFonts w:ascii="Times New Roman" w:hAnsi="Times New Roman" w:cs="Times New Roman"/>
          <w:sz w:val="24"/>
          <w:szCs w:val="24"/>
        </w:rPr>
        <w:t>2.</w:t>
      </w:r>
      <w:r w:rsidR="000E32BD" w:rsidRPr="00B73DE5">
        <w:rPr>
          <w:rFonts w:ascii="Times New Roman" w:hAnsi="Times New Roman" w:cs="Times New Roman"/>
          <w:sz w:val="24"/>
          <w:szCs w:val="24"/>
        </w:rPr>
        <w:t>3</w:t>
      </w:r>
      <w:r w:rsidRPr="00B73DE5">
        <w:rPr>
          <w:rFonts w:ascii="Times New Roman" w:hAnsi="Times New Roman" w:cs="Times New Roman"/>
          <w:sz w:val="24"/>
          <w:szCs w:val="24"/>
        </w:rPr>
        <w:t xml:space="preserve">. </w:t>
      </w:r>
      <w:r w:rsidR="000E3C9A" w:rsidRPr="00B73DE5">
        <w:rPr>
          <w:rFonts w:ascii="Times New Roman" w:hAnsi="Times New Roman" w:cs="Times New Roman"/>
          <w:sz w:val="24"/>
          <w:szCs w:val="24"/>
        </w:rPr>
        <w:t>Формирование и внесение изменений</w:t>
      </w:r>
      <w:r w:rsidRPr="00B73DE5">
        <w:rPr>
          <w:rFonts w:ascii="Times New Roman" w:hAnsi="Times New Roman" w:cs="Times New Roman"/>
          <w:sz w:val="24"/>
          <w:szCs w:val="24"/>
        </w:rPr>
        <w:t xml:space="preserve"> в </w:t>
      </w:r>
      <w:r w:rsidR="003354B3" w:rsidRPr="00B73DE5">
        <w:rPr>
          <w:rFonts w:ascii="Times New Roman" w:hAnsi="Times New Roman" w:cs="Times New Roman"/>
          <w:sz w:val="24"/>
          <w:szCs w:val="24"/>
        </w:rPr>
        <w:t xml:space="preserve">профессиональную </w:t>
      </w:r>
      <w:r w:rsidRPr="00B73DE5">
        <w:rPr>
          <w:rFonts w:ascii="Times New Roman" w:hAnsi="Times New Roman" w:cs="Times New Roman"/>
          <w:sz w:val="24"/>
          <w:szCs w:val="24"/>
        </w:rPr>
        <w:t>образовательную программу высшего образования для подготовки кадров высшей квалификац</w:t>
      </w:r>
      <w:r w:rsidR="00F3571C" w:rsidRPr="00B73DE5">
        <w:rPr>
          <w:rFonts w:ascii="Times New Roman" w:hAnsi="Times New Roman" w:cs="Times New Roman"/>
          <w:sz w:val="24"/>
          <w:szCs w:val="24"/>
        </w:rPr>
        <w:t xml:space="preserve">ии (аспирантура) осуществляется </w:t>
      </w:r>
      <w:r w:rsidRPr="00B73DE5">
        <w:rPr>
          <w:rFonts w:ascii="Times New Roman" w:hAnsi="Times New Roman" w:cs="Times New Roman"/>
          <w:sz w:val="24"/>
          <w:szCs w:val="24"/>
        </w:rPr>
        <w:t>в соответствии с</w:t>
      </w:r>
      <w:r w:rsidR="000E3C9A" w:rsidRPr="00B73DE5">
        <w:rPr>
          <w:rFonts w:ascii="Times New Roman" w:hAnsi="Times New Roman" w:cs="Times New Roman"/>
          <w:sz w:val="24"/>
          <w:szCs w:val="24"/>
        </w:rPr>
        <w:t xml:space="preserve"> </w:t>
      </w:r>
      <w:r w:rsidR="00F22A87" w:rsidRPr="00B73DE5">
        <w:rPr>
          <w:rFonts w:ascii="Times New Roman" w:hAnsi="Times New Roman" w:cs="Times New Roman"/>
          <w:sz w:val="24"/>
          <w:szCs w:val="24"/>
        </w:rPr>
        <w:t>Порядком</w:t>
      </w:r>
      <w:r w:rsidR="00F3571C" w:rsidRPr="00B73DE5">
        <w:rPr>
          <w:rFonts w:ascii="Times New Roman" w:hAnsi="Times New Roman" w:cs="Times New Roman"/>
          <w:sz w:val="24"/>
          <w:szCs w:val="24"/>
        </w:rPr>
        <w:t xml:space="preserve"> формирования образовательной программы высшего образования – программы подготовки научных и научно-педагогических кадров в аспирантуре </w:t>
      </w:r>
      <w:r w:rsidR="00F22A87" w:rsidRPr="00B73DE5">
        <w:rPr>
          <w:rFonts w:ascii="Times New Roman" w:hAnsi="Times New Roman" w:cs="Times New Roman"/>
          <w:sz w:val="24"/>
          <w:szCs w:val="24"/>
        </w:rPr>
        <w:t xml:space="preserve">в соответствии с федеральными государственными требованиями </w:t>
      </w:r>
      <w:r w:rsidR="00F3571C" w:rsidRPr="00B73DE5">
        <w:rPr>
          <w:rFonts w:ascii="Times New Roman" w:hAnsi="Times New Roman" w:cs="Times New Roman"/>
          <w:sz w:val="24"/>
          <w:szCs w:val="24"/>
        </w:rPr>
        <w:t>в ФГБОУ ВО «М</w:t>
      </w:r>
      <w:r w:rsidR="008741F2" w:rsidRPr="00B73DE5">
        <w:rPr>
          <w:rFonts w:ascii="Times New Roman" w:hAnsi="Times New Roman" w:cs="Times New Roman"/>
          <w:sz w:val="24"/>
          <w:szCs w:val="24"/>
        </w:rPr>
        <w:t>АГУ</w:t>
      </w:r>
      <w:r w:rsidR="00F3571C" w:rsidRPr="00B73DE5">
        <w:rPr>
          <w:rFonts w:ascii="Times New Roman" w:hAnsi="Times New Roman" w:cs="Times New Roman"/>
          <w:sz w:val="24"/>
          <w:szCs w:val="24"/>
        </w:rPr>
        <w:t>»</w:t>
      </w:r>
      <w:r w:rsidR="00F22A87" w:rsidRPr="00B73DE5">
        <w:rPr>
          <w:rFonts w:ascii="Times New Roman" w:hAnsi="Times New Roman" w:cs="Times New Roman"/>
          <w:sz w:val="24"/>
          <w:szCs w:val="24"/>
        </w:rPr>
        <w:t xml:space="preserve">.  </w:t>
      </w:r>
    </w:p>
    <w:p w:rsidR="00F22A87" w:rsidRPr="00B73DE5" w:rsidRDefault="003731D1" w:rsidP="0088476C">
      <w:pPr>
        <w:spacing w:after="0" w:line="240" w:lineRule="auto"/>
        <w:ind w:firstLine="709"/>
        <w:jc w:val="both"/>
        <w:rPr>
          <w:rFonts w:ascii="Times New Roman" w:hAnsi="Times New Roman" w:cs="Times New Roman"/>
          <w:sz w:val="24"/>
          <w:szCs w:val="24"/>
        </w:rPr>
      </w:pPr>
      <w:r w:rsidRPr="00B73DE5">
        <w:rPr>
          <w:rFonts w:ascii="Times New Roman" w:eastAsiaTheme="minorEastAsia" w:hAnsi="Times New Roman" w:cs="Times New Roman"/>
          <w:sz w:val="24"/>
          <w:szCs w:val="24"/>
          <w:lang w:eastAsia="ru-RU"/>
        </w:rPr>
        <w:t>2.</w:t>
      </w:r>
      <w:r w:rsidR="000E32BD" w:rsidRPr="00B73DE5">
        <w:rPr>
          <w:rFonts w:ascii="Times New Roman" w:eastAsiaTheme="minorEastAsia" w:hAnsi="Times New Roman" w:cs="Times New Roman"/>
          <w:sz w:val="24"/>
          <w:szCs w:val="24"/>
          <w:lang w:eastAsia="ru-RU"/>
        </w:rPr>
        <w:t>4</w:t>
      </w:r>
      <w:r w:rsidR="000E3C9A" w:rsidRPr="00B73DE5">
        <w:rPr>
          <w:rFonts w:ascii="Times New Roman" w:eastAsiaTheme="minorEastAsia" w:hAnsi="Times New Roman" w:cs="Times New Roman"/>
          <w:sz w:val="24"/>
          <w:szCs w:val="24"/>
          <w:lang w:eastAsia="ru-RU"/>
        </w:rPr>
        <w:t xml:space="preserve">. </w:t>
      </w:r>
      <w:r w:rsidRPr="00B73DE5">
        <w:rPr>
          <w:rFonts w:ascii="Times New Roman" w:hAnsi="Times New Roman" w:cs="Times New Roman"/>
          <w:sz w:val="24"/>
          <w:szCs w:val="24"/>
        </w:rPr>
        <w:t>Организация практик</w:t>
      </w:r>
      <w:r w:rsidR="000E3C9A" w:rsidRPr="00B73DE5">
        <w:rPr>
          <w:rFonts w:ascii="Times New Roman" w:hAnsi="Times New Roman" w:cs="Times New Roman"/>
          <w:sz w:val="24"/>
          <w:szCs w:val="24"/>
        </w:rPr>
        <w:t xml:space="preserve"> аспирантов осуществляется в соответствии с Положение</w:t>
      </w:r>
      <w:r w:rsidRPr="00B73DE5">
        <w:rPr>
          <w:rFonts w:ascii="Times New Roman" w:hAnsi="Times New Roman" w:cs="Times New Roman"/>
          <w:sz w:val="24"/>
          <w:szCs w:val="24"/>
        </w:rPr>
        <w:t>м</w:t>
      </w:r>
      <w:r w:rsidR="00F22A87" w:rsidRPr="00B73DE5">
        <w:rPr>
          <w:rFonts w:ascii="Times New Roman" w:hAnsi="Times New Roman" w:cs="Times New Roman"/>
          <w:sz w:val="24"/>
          <w:szCs w:val="24"/>
        </w:rPr>
        <w:t xml:space="preserve"> </w:t>
      </w:r>
      <w:r w:rsidR="00497357" w:rsidRPr="00B73DE5">
        <w:rPr>
          <w:rFonts w:ascii="Times New Roman" w:hAnsi="Times New Roman" w:cs="Times New Roman"/>
          <w:sz w:val="24"/>
          <w:szCs w:val="24"/>
        </w:rPr>
        <w:t>«О</w:t>
      </w:r>
      <w:r w:rsidR="00F22A87" w:rsidRPr="00B73DE5">
        <w:rPr>
          <w:rFonts w:ascii="Times New Roman" w:hAnsi="Times New Roman" w:cs="Times New Roman"/>
          <w:sz w:val="24"/>
          <w:szCs w:val="24"/>
        </w:rPr>
        <w:t xml:space="preserve"> практической подготовке </w:t>
      </w:r>
      <w:r w:rsidR="000E3C9A" w:rsidRPr="00B73DE5">
        <w:rPr>
          <w:rFonts w:ascii="Times New Roman" w:hAnsi="Times New Roman" w:cs="Times New Roman"/>
          <w:sz w:val="24"/>
          <w:szCs w:val="24"/>
        </w:rPr>
        <w:t>аспирантов</w:t>
      </w:r>
      <w:r w:rsidR="00F22A87" w:rsidRPr="00B73DE5">
        <w:rPr>
          <w:rFonts w:ascii="Times New Roman" w:hAnsi="Times New Roman" w:cs="Times New Roman"/>
          <w:sz w:val="24"/>
          <w:szCs w:val="24"/>
        </w:rPr>
        <w:t xml:space="preserve"> в соответствии с федеральными государственными требованиями в ФГБОУ ВО «Мурманский арктический государственный университет».  </w:t>
      </w:r>
    </w:p>
    <w:p w:rsidR="00F22A87" w:rsidRPr="00B73DE5" w:rsidRDefault="003731D1" w:rsidP="00E636EF">
      <w:pPr>
        <w:spacing w:after="0" w:line="240" w:lineRule="auto"/>
        <w:ind w:firstLine="709"/>
        <w:jc w:val="both"/>
        <w:rPr>
          <w:rFonts w:ascii="Times New Roman" w:hAnsi="Times New Roman" w:cs="Times New Roman"/>
          <w:sz w:val="24"/>
          <w:szCs w:val="24"/>
        </w:rPr>
      </w:pPr>
      <w:r w:rsidRPr="00B73DE5">
        <w:rPr>
          <w:rFonts w:ascii="Times New Roman" w:hAnsi="Times New Roman" w:cs="Times New Roman"/>
          <w:sz w:val="24"/>
          <w:szCs w:val="24"/>
        </w:rPr>
        <w:t>2.</w:t>
      </w:r>
      <w:r w:rsidR="000E32BD" w:rsidRPr="00B73DE5">
        <w:rPr>
          <w:rFonts w:ascii="Times New Roman" w:hAnsi="Times New Roman" w:cs="Times New Roman"/>
          <w:sz w:val="24"/>
          <w:szCs w:val="24"/>
        </w:rPr>
        <w:t>5</w:t>
      </w:r>
      <w:r w:rsidRPr="00B73DE5">
        <w:rPr>
          <w:rFonts w:ascii="Times New Roman" w:hAnsi="Times New Roman" w:cs="Times New Roman"/>
          <w:sz w:val="24"/>
          <w:szCs w:val="24"/>
        </w:rPr>
        <w:t>.</w:t>
      </w:r>
      <w:r w:rsidR="00F22A87" w:rsidRPr="00B73DE5">
        <w:rPr>
          <w:rFonts w:ascii="Times New Roman" w:hAnsi="Times New Roman" w:cs="Times New Roman"/>
          <w:sz w:val="24"/>
          <w:szCs w:val="24"/>
        </w:rPr>
        <w:t xml:space="preserve"> </w:t>
      </w:r>
      <w:r w:rsidRPr="00B73DE5">
        <w:rPr>
          <w:rFonts w:ascii="Times New Roman" w:hAnsi="Times New Roman" w:cs="Times New Roman"/>
          <w:sz w:val="24"/>
          <w:szCs w:val="24"/>
        </w:rPr>
        <w:t xml:space="preserve">Организация текущей и промежуточной аттестации аспирантов осуществляется в соответствии с Положением </w:t>
      </w:r>
      <w:r w:rsidR="00497357" w:rsidRPr="00B73DE5">
        <w:rPr>
          <w:rFonts w:ascii="Times New Roman" w:hAnsi="Times New Roman" w:cs="Times New Roman"/>
          <w:sz w:val="24"/>
          <w:szCs w:val="24"/>
        </w:rPr>
        <w:t>«О</w:t>
      </w:r>
      <w:r w:rsidRPr="00B73DE5">
        <w:rPr>
          <w:rFonts w:ascii="Times New Roman" w:hAnsi="Times New Roman" w:cs="Times New Roman"/>
          <w:sz w:val="24"/>
          <w:szCs w:val="24"/>
        </w:rPr>
        <w:t xml:space="preserve"> проведении текущего контроля успеваемости и промежуточной аттестации аспирантов в </w:t>
      </w:r>
      <w:r w:rsidR="00F22A87" w:rsidRPr="00B73DE5">
        <w:rPr>
          <w:rFonts w:ascii="Times New Roman" w:hAnsi="Times New Roman" w:cs="Times New Roman"/>
          <w:sz w:val="24"/>
          <w:szCs w:val="24"/>
        </w:rPr>
        <w:t xml:space="preserve">ФГБОУ ВО «Мурманский арктический государственный университет».  </w:t>
      </w:r>
    </w:p>
    <w:p w:rsidR="00F3571C" w:rsidRPr="00B73DE5" w:rsidRDefault="001939E2" w:rsidP="00E636EF">
      <w:pPr>
        <w:spacing w:after="0" w:line="240" w:lineRule="auto"/>
        <w:ind w:firstLine="709"/>
        <w:jc w:val="both"/>
        <w:rPr>
          <w:rFonts w:ascii="Times New Roman" w:hAnsi="Times New Roman" w:cs="Times New Roman"/>
          <w:sz w:val="24"/>
          <w:szCs w:val="24"/>
        </w:rPr>
      </w:pPr>
      <w:r w:rsidRPr="00B73DE5">
        <w:rPr>
          <w:rFonts w:ascii="Times New Roman" w:hAnsi="Times New Roman" w:cs="Times New Roman"/>
          <w:sz w:val="24"/>
          <w:szCs w:val="24"/>
        </w:rPr>
        <w:t>2.</w:t>
      </w:r>
      <w:r w:rsidR="000E32BD" w:rsidRPr="00B73DE5">
        <w:rPr>
          <w:rFonts w:ascii="Times New Roman" w:hAnsi="Times New Roman" w:cs="Times New Roman"/>
          <w:sz w:val="24"/>
          <w:szCs w:val="24"/>
        </w:rPr>
        <w:t>6</w:t>
      </w:r>
      <w:r w:rsidRPr="00B73DE5">
        <w:rPr>
          <w:rFonts w:ascii="Times New Roman" w:hAnsi="Times New Roman" w:cs="Times New Roman"/>
          <w:sz w:val="24"/>
          <w:szCs w:val="24"/>
        </w:rPr>
        <w:t xml:space="preserve">. </w:t>
      </w:r>
      <w:r w:rsidR="00F3571C" w:rsidRPr="00B73DE5">
        <w:rPr>
          <w:rFonts w:ascii="Times New Roman" w:hAnsi="Times New Roman" w:cs="Times New Roman"/>
          <w:sz w:val="24"/>
          <w:szCs w:val="24"/>
        </w:rPr>
        <w:t xml:space="preserve">Итоговая аттестация по программам аспирантуры проводится в форме оценки диссертации на предмет ее соответствия критериям, установленным в соответствии с Федеральным </w:t>
      </w:r>
      <w:hyperlink r:id="rId9" w:history="1">
        <w:r w:rsidR="00F3571C" w:rsidRPr="00B73DE5">
          <w:rPr>
            <w:rFonts w:ascii="Times New Roman" w:hAnsi="Times New Roman" w:cs="Times New Roman"/>
            <w:sz w:val="24"/>
            <w:szCs w:val="24"/>
          </w:rPr>
          <w:t>законом</w:t>
        </w:r>
      </w:hyperlink>
      <w:r w:rsidR="00087743" w:rsidRPr="00B73DE5">
        <w:rPr>
          <w:rFonts w:ascii="Times New Roman" w:hAnsi="Times New Roman" w:cs="Times New Roman"/>
          <w:sz w:val="24"/>
          <w:szCs w:val="24"/>
        </w:rPr>
        <w:t xml:space="preserve"> </w:t>
      </w:r>
      <w:r w:rsidR="0088476C">
        <w:rPr>
          <w:rFonts w:ascii="Times New Roman" w:hAnsi="Times New Roman" w:cs="Times New Roman"/>
          <w:sz w:val="24"/>
          <w:szCs w:val="24"/>
        </w:rPr>
        <w:t>от</w:t>
      </w:r>
      <w:r w:rsidR="00087743" w:rsidRPr="00B73DE5">
        <w:rPr>
          <w:rFonts w:ascii="Times New Roman" w:hAnsi="Times New Roman" w:cs="Times New Roman"/>
          <w:sz w:val="24"/>
          <w:szCs w:val="24"/>
        </w:rPr>
        <w:t xml:space="preserve"> 23.08.1996 №</w:t>
      </w:r>
      <w:r w:rsidR="0088476C">
        <w:rPr>
          <w:rFonts w:ascii="Times New Roman" w:hAnsi="Times New Roman" w:cs="Times New Roman"/>
          <w:sz w:val="24"/>
          <w:szCs w:val="24"/>
        </w:rPr>
        <w:t xml:space="preserve"> </w:t>
      </w:r>
      <w:r w:rsidR="00087743" w:rsidRPr="00B73DE5">
        <w:rPr>
          <w:rFonts w:ascii="Times New Roman" w:hAnsi="Times New Roman" w:cs="Times New Roman"/>
          <w:sz w:val="24"/>
          <w:szCs w:val="24"/>
        </w:rPr>
        <w:t>127-ФЗ</w:t>
      </w:r>
      <w:r w:rsidR="00F3571C" w:rsidRPr="00B73DE5">
        <w:rPr>
          <w:rFonts w:ascii="Times New Roman" w:hAnsi="Times New Roman" w:cs="Times New Roman"/>
          <w:sz w:val="24"/>
          <w:szCs w:val="24"/>
        </w:rPr>
        <w:t xml:space="preserve"> </w:t>
      </w:r>
      <w:r w:rsidR="00497357" w:rsidRPr="00B73DE5">
        <w:rPr>
          <w:rFonts w:ascii="Times New Roman" w:hAnsi="Times New Roman" w:cs="Times New Roman"/>
          <w:sz w:val="24"/>
          <w:szCs w:val="24"/>
        </w:rPr>
        <w:t>«</w:t>
      </w:r>
      <w:r w:rsidR="00F3571C" w:rsidRPr="00B73DE5">
        <w:rPr>
          <w:rFonts w:ascii="Times New Roman" w:hAnsi="Times New Roman" w:cs="Times New Roman"/>
          <w:sz w:val="24"/>
          <w:szCs w:val="24"/>
        </w:rPr>
        <w:t>О науке и государственной научно-технической политике</w:t>
      </w:r>
      <w:r w:rsidR="00497357" w:rsidRPr="00B73DE5">
        <w:rPr>
          <w:rFonts w:ascii="Times New Roman" w:hAnsi="Times New Roman" w:cs="Times New Roman"/>
          <w:sz w:val="24"/>
          <w:szCs w:val="24"/>
        </w:rPr>
        <w:t>»</w:t>
      </w:r>
      <w:r w:rsidR="00F3571C" w:rsidRPr="00B73DE5">
        <w:rPr>
          <w:rFonts w:ascii="Times New Roman" w:hAnsi="Times New Roman" w:cs="Times New Roman"/>
          <w:sz w:val="24"/>
          <w:szCs w:val="24"/>
        </w:rPr>
        <w:t xml:space="preserve"> </w:t>
      </w:r>
      <w:r w:rsidR="00497357" w:rsidRPr="00B73DE5">
        <w:rPr>
          <w:rFonts w:ascii="Times New Roman" w:hAnsi="Times New Roman" w:cs="Times New Roman"/>
          <w:sz w:val="24"/>
          <w:szCs w:val="24"/>
        </w:rPr>
        <w:t xml:space="preserve">и </w:t>
      </w:r>
      <w:r w:rsidR="000E32BD" w:rsidRPr="00B73DE5">
        <w:rPr>
          <w:rFonts w:ascii="Times New Roman" w:hAnsi="Times New Roman" w:cs="Times New Roman"/>
          <w:sz w:val="24"/>
          <w:szCs w:val="24"/>
        </w:rPr>
        <w:t>осуществляется в соответс</w:t>
      </w:r>
      <w:r w:rsidR="00F3571C" w:rsidRPr="00B73DE5">
        <w:rPr>
          <w:rFonts w:ascii="Times New Roman" w:hAnsi="Times New Roman" w:cs="Times New Roman"/>
          <w:sz w:val="24"/>
          <w:szCs w:val="24"/>
        </w:rPr>
        <w:t>тв</w:t>
      </w:r>
      <w:r w:rsidR="000E32BD" w:rsidRPr="00B73DE5">
        <w:rPr>
          <w:rFonts w:ascii="Times New Roman" w:hAnsi="Times New Roman" w:cs="Times New Roman"/>
          <w:sz w:val="24"/>
          <w:szCs w:val="24"/>
        </w:rPr>
        <w:t>ии с Порядком проведения итоговой аттестации</w:t>
      </w:r>
      <w:r w:rsidR="00F3571C" w:rsidRPr="00B73DE5">
        <w:rPr>
          <w:rFonts w:ascii="Times New Roman" w:hAnsi="Times New Roman" w:cs="Times New Roman"/>
          <w:sz w:val="24"/>
          <w:szCs w:val="24"/>
        </w:rPr>
        <w:t xml:space="preserve"> в соответствии с федеральными государственными требованиями в ФГБОУ ВО «Мурманский арктический государственный университет». </w:t>
      </w:r>
    </w:p>
    <w:p w:rsidR="001939E2" w:rsidRPr="00B73DE5" w:rsidRDefault="001939E2" w:rsidP="00E636EF">
      <w:pPr>
        <w:spacing w:after="0" w:line="240" w:lineRule="auto"/>
        <w:ind w:firstLine="709"/>
        <w:jc w:val="both"/>
        <w:rPr>
          <w:rFonts w:ascii="Times New Roman" w:hAnsi="Times New Roman" w:cs="Times New Roman"/>
          <w:sz w:val="24"/>
          <w:szCs w:val="24"/>
        </w:rPr>
      </w:pPr>
      <w:r w:rsidRPr="00B73DE5">
        <w:rPr>
          <w:rFonts w:ascii="Times New Roman" w:hAnsi="Times New Roman" w:cs="Times New Roman"/>
          <w:sz w:val="24"/>
          <w:szCs w:val="24"/>
        </w:rPr>
        <w:t xml:space="preserve">2.7. Информация о </w:t>
      </w:r>
      <w:r w:rsidR="003354B3" w:rsidRPr="00B73DE5">
        <w:rPr>
          <w:rFonts w:ascii="Times New Roman" w:hAnsi="Times New Roman" w:cs="Times New Roman"/>
          <w:sz w:val="24"/>
          <w:szCs w:val="24"/>
        </w:rPr>
        <w:t>программах</w:t>
      </w:r>
      <w:r w:rsidRPr="00B73DE5">
        <w:rPr>
          <w:rFonts w:ascii="Times New Roman" w:hAnsi="Times New Roman" w:cs="Times New Roman"/>
          <w:sz w:val="24"/>
          <w:szCs w:val="24"/>
        </w:rPr>
        <w:t xml:space="preserve"> аспирантуры размещается на официальном сайте </w:t>
      </w:r>
      <w:r w:rsidR="005E0092" w:rsidRPr="00B73DE5">
        <w:rPr>
          <w:rFonts w:ascii="Times New Roman" w:hAnsi="Times New Roman" w:cs="Times New Roman"/>
          <w:sz w:val="24"/>
          <w:szCs w:val="24"/>
        </w:rPr>
        <w:t>Университета</w:t>
      </w:r>
      <w:r w:rsidRPr="00B73DE5">
        <w:rPr>
          <w:rFonts w:ascii="Times New Roman" w:hAnsi="Times New Roman" w:cs="Times New Roman"/>
          <w:sz w:val="24"/>
          <w:szCs w:val="24"/>
        </w:rPr>
        <w:t xml:space="preserve"> в информационно-телекоммуникационной сети </w:t>
      </w:r>
      <w:r w:rsidR="005E0092" w:rsidRPr="00B73DE5">
        <w:rPr>
          <w:rFonts w:ascii="Times New Roman" w:hAnsi="Times New Roman" w:cs="Times New Roman"/>
          <w:sz w:val="24"/>
          <w:szCs w:val="24"/>
        </w:rPr>
        <w:t>«</w:t>
      </w:r>
      <w:r w:rsidRPr="00B73DE5">
        <w:rPr>
          <w:rFonts w:ascii="Times New Roman" w:hAnsi="Times New Roman" w:cs="Times New Roman"/>
          <w:sz w:val="24"/>
          <w:szCs w:val="24"/>
        </w:rPr>
        <w:t>Интернет</w:t>
      </w:r>
      <w:r w:rsidR="005E0092" w:rsidRPr="00B73DE5">
        <w:rPr>
          <w:rFonts w:ascii="Times New Roman" w:hAnsi="Times New Roman" w:cs="Times New Roman"/>
          <w:sz w:val="24"/>
          <w:szCs w:val="24"/>
        </w:rPr>
        <w:t>»</w:t>
      </w:r>
      <w:r w:rsidRPr="00B73DE5">
        <w:rPr>
          <w:rFonts w:ascii="Times New Roman" w:hAnsi="Times New Roman" w:cs="Times New Roman"/>
          <w:sz w:val="24"/>
          <w:szCs w:val="24"/>
        </w:rPr>
        <w:t xml:space="preserve"> (далее - сеть </w:t>
      </w:r>
      <w:r w:rsidR="005E0092" w:rsidRPr="00B73DE5">
        <w:rPr>
          <w:rFonts w:ascii="Times New Roman" w:hAnsi="Times New Roman" w:cs="Times New Roman"/>
          <w:sz w:val="24"/>
          <w:szCs w:val="24"/>
        </w:rPr>
        <w:t>«</w:t>
      </w:r>
      <w:r w:rsidRPr="00B73DE5">
        <w:rPr>
          <w:rFonts w:ascii="Times New Roman" w:hAnsi="Times New Roman" w:cs="Times New Roman"/>
          <w:sz w:val="24"/>
          <w:szCs w:val="24"/>
        </w:rPr>
        <w:t>Интернет</w:t>
      </w:r>
      <w:r w:rsidR="005E0092" w:rsidRPr="00B73DE5">
        <w:rPr>
          <w:rFonts w:ascii="Times New Roman" w:hAnsi="Times New Roman" w:cs="Times New Roman"/>
          <w:sz w:val="24"/>
          <w:szCs w:val="24"/>
        </w:rPr>
        <w:t>»</w:t>
      </w:r>
      <w:r w:rsidRPr="00B73DE5">
        <w:rPr>
          <w:rFonts w:ascii="Times New Roman" w:hAnsi="Times New Roman" w:cs="Times New Roman"/>
          <w:sz w:val="24"/>
          <w:szCs w:val="24"/>
        </w:rPr>
        <w:t>).</w:t>
      </w:r>
    </w:p>
    <w:p w:rsidR="003731D1" w:rsidRPr="00B73DE5" w:rsidRDefault="003731D1" w:rsidP="00E636EF">
      <w:pPr>
        <w:pStyle w:val="af"/>
        <w:ind w:firstLine="709"/>
        <w:jc w:val="both"/>
        <w:rPr>
          <w:szCs w:val="24"/>
        </w:rPr>
      </w:pPr>
    </w:p>
    <w:p w:rsidR="00781713" w:rsidRPr="00B73DE5" w:rsidRDefault="00781713" w:rsidP="005E0092">
      <w:pPr>
        <w:pStyle w:val="ConsPlusNormal"/>
        <w:numPr>
          <w:ilvl w:val="0"/>
          <w:numId w:val="11"/>
        </w:numPr>
        <w:jc w:val="center"/>
        <w:outlineLvl w:val="1"/>
        <w:rPr>
          <w:rFonts w:ascii="Times New Roman" w:eastAsia="Times New Roman" w:hAnsi="Times New Roman" w:cs="Times New Roman"/>
          <w:b/>
          <w:sz w:val="24"/>
          <w:szCs w:val="24"/>
        </w:rPr>
      </w:pPr>
      <w:bookmarkStart w:id="2" w:name="Par110"/>
      <w:bookmarkEnd w:id="2"/>
      <w:r w:rsidRPr="00B73DE5">
        <w:rPr>
          <w:rFonts w:ascii="Times New Roman" w:eastAsia="Times New Roman" w:hAnsi="Times New Roman" w:cs="Times New Roman"/>
          <w:b/>
          <w:sz w:val="24"/>
          <w:szCs w:val="24"/>
        </w:rPr>
        <w:t>Организация образовательного процесса</w:t>
      </w:r>
      <w:r w:rsidR="003731D1" w:rsidRPr="00B73DE5">
        <w:rPr>
          <w:rFonts w:ascii="Times New Roman" w:eastAsia="Times New Roman" w:hAnsi="Times New Roman" w:cs="Times New Roman"/>
          <w:b/>
          <w:sz w:val="24"/>
          <w:szCs w:val="24"/>
        </w:rPr>
        <w:t xml:space="preserve"> в</w:t>
      </w:r>
      <w:r w:rsidR="009F0585" w:rsidRPr="00B73DE5">
        <w:rPr>
          <w:rFonts w:ascii="Times New Roman" w:eastAsia="Times New Roman" w:hAnsi="Times New Roman" w:cs="Times New Roman"/>
          <w:b/>
          <w:sz w:val="24"/>
          <w:szCs w:val="24"/>
        </w:rPr>
        <w:t xml:space="preserve"> </w:t>
      </w:r>
      <w:r w:rsidR="003731D1" w:rsidRPr="00B73DE5">
        <w:rPr>
          <w:rFonts w:ascii="Times New Roman" w:eastAsia="Times New Roman" w:hAnsi="Times New Roman" w:cs="Times New Roman"/>
          <w:b/>
          <w:sz w:val="24"/>
          <w:szCs w:val="24"/>
        </w:rPr>
        <w:t>аспирантуре</w:t>
      </w:r>
    </w:p>
    <w:p w:rsidR="005E0092" w:rsidRPr="00B73DE5" w:rsidRDefault="005E0092" w:rsidP="005E0092">
      <w:pPr>
        <w:pStyle w:val="ConsPlusNormal"/>
        <w:ind w:left="360"/>
        <w:outlineLvl w:val="1"/>
        <w:rPr>
          <w:rFonts w:ascii="Times New Roman" w:eastAsia="Times New Roman" w:hAnsi="Times New Roman" w:cs="Times New Roman"/>
          <w:b/>
          <w:sz w:val="24"/>
          <w:szCs w:val="24"/>
        </w:rPr>
      </w:pPr>
    </w:p>
    <w:p w:rsidR="001939E2" w:rsidRPr="00B73DE5" w:rsidRDefault="001939E2" w:rsidP="00E636EF">
      <w:pPr>
        <w:pStyle w:val="af"/>
        <w:ind w:firstLine="709"/>
        <w:jc w:val="both"/>
        <w:rPr>
          <w:b w:val="0"/>
          <w:szCs w:val="24"/>
        </w:rPr>
      </w:pPr>
      <w:r w:rsidRPr="00B73DE5">
        <w:rPr>
          <w:b w:val="0"/>
          <w:szCs w:val="24"/>
        </w:rPr>
        <w:t>3.1. Образовательный процес</w:t>
      </w:r>
      <w:r w:rsidR="005B591F" w:rsidRPr="00B73DE5">
        <w:rPr>
          <w:b w:val="0"/>
          <w:szCs w:val="24"/>
        </w:rPr>
        <w:t xml:space="preserve">с </w:t>
      </w:r>
      <w:r w:rsidR="003354B3" w:rsidRPr="00B73DE5">
        <w:rPr>
          <w:b w:val="0"/>
          <w:szCs w:val="24"/>
        </w:rPr>
        <w:t>по программам</w:t>
      </w:r>
      <w:r w:rsidR="005B591F" w:rsidRPr="00B73DE5">
        <w:rPr>
          <w:b w:val="0"/>
          <w:szCs w:val="24"/>
        </w:rPr>
        <w:t xml:space="preserve"> аспирантуры</w:t>
      </w:r>
      <w:r w:rsidRPr="00B73DE5">
        <w:rPr>
          <w:b w:val="0"/>
          <w:szCs w:val="24"/>
        </w:rPr>
        <w:t xml:space="preserve"> разделяется на учебные годы (курсы).</w:t>
      </w:r>
    </w:p>
    <w:p w:rsidR="001939E2" w:rsidRPr="00B73DE5" w:rsidRDefault="001939E2" w:rsidP="00E636EF">
      <w:pPr>
        <w:pStyle w:val="af"/>
        <w:ind w:firstLine="709"/>
        <w:jc w:val="both"/>
        <w:rPr>
          <w:b w:val="0"/>
          <w:szCs w:val="24"/>
        </w:rPr>
      </w:pPr>
      <w:r w:rsidRPr="00B73DE5">
        <w:rPr>
          <w:b w:val="0"/>
          <w:szCs w:val="24"/>
        </w:rPr>
        <w:t>3.2. Учебный год по очной форме обучения начинается</w:t>
      </w:r>
      <w:r w:rsidR="00210DCC" w:rsidRPr="00B73DE5">
        <w:rPr>
          <w:b w:val="0"/>
          <w:szCs w:val="24"/>
        </w:rPr>
        <w:t xml:space="preserve"> с</w:t>
      </w:r>
      <w:r w:rsidRPr="00B73DE5">
        <w:rPr>
          <w:b w:val="0"/>
          <w:szCs w:val="24"/>
        </w:rPr>
        <w:t xml:space="preserve"> 1 сентября. </w:t>
      </w:r>
      <w:r w:rsidR="00A96E4A" w:rsidRPr="00B73DE5">
        <w:rPr>
          <w:b w:val="0"/>
          <w:szCs w:val="24"/>
        </w:rPr>
        <w:t>Университет вправе</w:t>
      </w:r>
      <w:r w:rsidRPr="00B73DE5">
        <w:rPr>
          <w:b w:val="0"/>
          <w:szCs w:val="24"/>
        </w:rPr>
        <w:t xml:space="preserve"> перенести срок начала учебног</w:t>
      </w:r>
      <w:r w:rsidR="005B591F" w:rsidRPr="00B73DE5">
        <w:rPr>
          <w:b w:val="0"/>
          <w:szCs w:val="24"/>
        </w:rPr>
        <w:t>о года по очной форме обучения</w:t>
      </w:r>
      <w:r w:rsidRPr="00B73DE5">
        <w:rPr>
          <w:b w:val="0"/>
          <w:szCs w:val="24"/>
        </w:rPr>
        <w:t xml:space="preserve"> </w:t>
      </w:r>
      <w:r w:rsidR="008B6659" w:rsidRPr="00B73DE5">
        <w:rPr>
          <w:b w:val="0"/>
          <w:szCs w:val="24"/>
        </w:rPr>
        <w:t xml:space="preserve">в соответствии с действующими нормативными правовыми актами. </w:t>
      </w:r>
    </w:p>
    <w:p w:rsidR="001939E2" w:rsidRPr="00B73DE5" w:rsidRDefault="001939E2" w:rsidP="00E636EF">
      <w:pPr>
        <w:pStyle w:val="af"/>
        <w:ind w:firstLine="709"/>
        <w:jc w:val="both"/>
        <w:rPr>
          <w:b w:val="0"/>
          <w:szCs w:val="24"/>
        </w:rPr>
      </w:pPr>
      <w:r w:rsidRPr="00B73DE5">
        <w:rPr>
          <w:b w:val="0"/>
          <w:szCs w:val="24"/>
        </w:rPr>
        <w:lastRenderedPageBreak/>
        <w:t>3.3. По очно</w:t>
      </w:r>
      <w:r w:rsidR="00F22A87" w:rsidRPr="00B73DE5">
        <w:rPr>
          <w:b w:val="0"/>
          <w:szCs w:val="24"/>
        </w:rPr>
        <w:t xml:space="preserve">й </w:t>
      </w:r>
      <w:r w:rsidRPr="00B73DE5">
        <w:rPr>
          <w:b w:val="0"/>
          <w:szCs w:val="24"/>
        </w:rPr>
        <w:t>и заочной формам обучения</w:t>
      </w:r>
      <w:r w:rsidR="00F22A87" w:rsidRPr="00B73DE5">
        <w:rPr>
          <w:b w:val="0"/>
          <w:szCs w:val="24"/>
        </w:rPr>
        <w:t xml:space="preserve"> в соответствии с ФГОС, очной форме обучения в соответствии с ФГТ</w:t>
      </w:r>
      <w:r w:rsidRPr="00B73DE5">
        <w:rPr>
          <w:b w:val="0"/>
          <w:szCs w:val="24"/>
        </w:rPr>
        <w:t xml:space="preserve">, а также при сочетании различных форм обучения срок начала учебного года устанавливается </w:t>
      </w:r>
      <w:r w:rsidR="00631596" w:rsidRPr="00B73DE5">
        <w:rPr>
          <w:b w:val="0"/>
          <w:szCs w:val="24"/>
        </w:rPr>
        <w:t xml:space="preserve">приказом ректора </w:t>
      </w:r>
      <w:r w:rsidR="00A96E4A" w:rsidRPr="00B73DE5">
        <w:rPr>
          <w:b w:val="0"/>
          <w:szCs w:val="24"/>
        </w:rPr>
        <w:t>Университетом</w:t>
      </w:r>
      <w:r w:rsidRPr="00B73DE5">
        <w:rPr>
          <w:b w:val="0"/>
          <w:szCs w:val="24"/>
        </w:rPr>
        <w:t xml:space="preserve">. </w:t>
      </w:r>
    </w:p>
    <w:p w:rsidR="00324CBF" w:rsidRPr="00B73DE5" w:rsidRDefault="001939E2" w:rsidP="00E636EF">
      <w:pPr>
        <w:pStyle w:val="ConsPlusNormal"/>
        <w:ind w:firstLine="709"/>
        <w:jc w:val="both"/>
        <w:rPr>
          <w:rFonts w:ascii="Times New Roman" w:hAnsi="Times New Roman" w:cs="Times New Roman"/>
          <w:color w:val="FF0000"/>
          <w:sz w:val="24"/>
          <w:szCs w:val="24"/>
        </w:rPr>
      </w:pPr>
      <w:r w:rsidRPr="00B73DE5">
        <w:rPr>
          <w:rFonts w:ascii="Times New Roman" w:hAnsi="Times New Roman" w:cs="Times New Roman"/>
          <w:sz w:val="24"/>
          <w:szCs w:val="24"/>
        </w:rPr>
        <w:t>3.</w:t>
      </w:r>
      <w:r w:rsidRPr="00B73DE5">
        <w:rPr>
          <w:rFonts w:ascii="Times New Roman" w:eastAsia="Times New Roman" w:hAnsi="Times New Roman" w:cs="Times New Roman"/>
          <w:sz w:val="24"/>
          <w:szCs w:val="24"/>
        </w:rPr>
        <w:t xml:space="preserve">4. </w:t>
      </w:r>
      <w:r w:rsidR="00F22A87" w:rsidRPr="00B73DE5">
        <w:rPr>
          <w:rFonts w:ascii="Times New Roman" w:eastAsia="Times New Roman" w:hAnsi="Times New Roman" w:cs="Times New Roman"/>
          <w:sz w:val="24"/>
          <w:szCs w:val="24"/>
        </w:rPr>
        <w:t>Аспиранту в учебном году устанавливаются каникулы общей продолжительностью не менее 6 и не более 8 недель.</w:t>
      </w:r>
      <w:r w:rsidR="00324CBF" w:rsidRPr="00B73DE5">
        <w:rPr>
          <w:rFonts w:ascii="Times New Roman" w:hAnsi="Times New Roman" w:cs="Times New Roman"/>
          <w:color w:val="FF0000"/>
          <w:sz w:val="24"/>
          <w:szCs w:val="24"/>
        </w:rPr>
        <w:t xml:space="preserve"> </w:t>
      </w:r>
    </w:p>
    <w:p w:rsidR="001939E2" w:rsidRPr="00B73DE5" w:rsidRDefault="001939E2" w:rsidP="00E636EF">
      <w:pPr>
        <w:pStyle w:val="ConsPlusNormal"/>
        <w:ind w:firstLine="709"/>
        <w:jc w:val="both"/>
        <w:rPr>
          <w:rFonts w:ascii="Times New Roman" w:hAnsi="Times New Roman" w:cs="Times New Roman"/>
          <w:sz w:val="24"/>
          <w:szCs w:val="24"/>
        </w:rPr>
      </w:pPr>
      <w:r w:rsidRPr="00B73DE5">
        <w:rPr>
          <w:rFonts w:ascii="Times New Roman" w:hAnsi="Times New Roman" w:cs="Times New Roman"/>
          <w:sz w:val="24"/>
          <w:szCs w:val="24"/>
        </w:rPr>
        <w:t>3.5. Перечень, трудоемкость и распределение по периодам обучения дисциплин (модулей), практик, научно-исследовательской работы, промежуточной аттестации обучающихся и итоговой (государственной итоговой) аттестации обучающихся определяются учебным планом программы аспирантуры. На основе учебного плана для каждого обучающегося формируется индивидуальный учебный план, который обеспечивает освоение программы аспирантуры на основе индивидуализации ее содержания и (или) графика обучения с учетом уровня готовности и тематики научно-исследовательской работы обучающегося.</w:t>
      </w:r>
    </w:p>
    <w:p w:rsidR="003A519D" w:rsidRPr="00B73DE5" w:rsidRDefault="001939E2" w:rsidP="00E636EF">
      <w:pPr>
        <w:pStyle w:val="ConsPlusNormal"/>
        <w:ind w:firstLine="709"/>
        <w:jc w:val="both"/>
        <w:rPr>
          <w:rFonts w:ascii="Times New Roman" w:hAnsi="Times New Roman" w:cs="Times New Roman"/>
          <w:sz w:val="24"/>
          <w:szCs w:val="24"/>
        </w:rPr>
      </w:pPr>
      <w:r w:rsidRPr="00B73DE5">
        <w:rPr>
          <w:rFonts w:ascii="Times New Roman" w:hAnsi="Times New Roman" w:cs="Times New Roman"/>
          <w:sz w:val="24"/>
          <w:szCs w:val="24"/>
        </w:rPr>
        <w:t xml:space="preserve">3.6. </w:t>
      </w:r>
      <w:r w:rsidR="003A519D" w:rsidRPr="00B73DE5">
        <w:rPr>
          <w:rFonts w:ascii="Times New Roman" w:hAnsi="Times New Roman" w:cs="Times New Roman"/>
          <w:sz w:val="24"/>
          <w:szCs w:val="24"/>
        </w:rPr>
        <w:t>Не позднее 30 календарных дней с даты начала освоения программы аспирантуры, аспиранту назначается научный руководитель, утверждается индивидуальный план работы, включающий индивидуальный план научной деятельности и индивидуальный учебный план (далее - индивидуальный план работы), а также тема диссертации в рамках программы аспирантуры и основных направлений научной (научно-исследовательской) деятельности организации.</w:t>
      </w:r>
    </w:p>
    <w:p w:rsidR="00324CBF" w:rsidRPr="00B73DE5" w:rsidRDefault="001939E2" w:rsidP="00E636EF">
      <w:pPr>
        <w:pStyle w:val="af"/>
        <w:ind w:firstLine="709"/>
        <w:jc w:val="both"/>
        <w:rPr>
          <w:b w:val="0"/>
          <w:szCs w:val="24"/>
        </w:rPr>
      </w:pPr>
      <w:r w:rsidRPr="00B73DE5">
        <w:rPr>
          <w:b w:val="0"/>
          <w:szCs w:val="24"/>
        </w:rPr>
        <w:t>3.7</w:t>
      </w:r>
      <w:bookmarkStart w:id="3" w:name="P39"/>
      <w:bookmarkEnd w:id="3"/>
      <w:r w:rsidR="00324CBF" w:rsidRPr="00B73DE5">
        <w:rPr>
          <w:b w:val="0"/>
          <w:szCs w:val="24"/>
        </w:rPr>
        <w:t>. В рамках освоения программ аспирантуры</w:t>
      </w:r>
      <w:r w:rsidR="003A519D" w:rsidRPr="00B73DE5">
        <w:rPr>
          <w:b w:val="0"/>
          <w:szCs w:val="24"/>
        </w:rPr>
        <w:t xml:space="preserve"> </w:t>
      </w:r>
      <w:r w:rsidR="00324CBF" w:rsidRPr="00B73DE5">
        <w:rPr>
          <w:b w:val="0"/>
          <w:szCs w:val="24"/>
        </w:rPr>
        <w:t>аспирант под руководством научного руководителя осуществляет научную (научно-исследовательскую) деятельность с целью подготовки диссертации к защите.</w:t>
      </w:r>
      <w:r w:rsidR="00FE3233" w:rsidRPr="00B73DE5">
        <w:rPr>
          <w:b w:val="0"/>
          <w:szCs w:val="24"/>
        </w:rPr>
        <w:t xml:space="preserve"> </w:t>
      </w:r>
      <w:r w:rsidR="00324CBF" w:rsidRPr="00B73DE5">
        <w:rPr>
          <w:b w:val="0"/>
          <w:szCs w:val="24"/>
        </w:rPr>
        <w:t xml:space="preserve">Подготовка диссертации к защите включает в себя выполнение индивидуального плана научной деятельности, написание, оформление и представление диссертации для прохождения итоговой аттестации. </w:t>
      </w:r>
    </w:p>
    <w:p w:rsidR="00060A8C" w:rsidRPr="00B73DE5" w:rsidRDefault="00FE3233" w:rsidP="00E636EF">
      <w:pPr>
        <w:pStyle w:val="ConsPlusNormal"/>
        <w:ind w:firstLine="709"/>
        <w:jc w:val="both"/>
        <w:rPr>
          <w:rFonts w:ascii="Times New Roman" w:hAnsi="Times New Roman" w:cs="Times New Roman"/>
          <w:sz w:val="24"/>
          <w:szCs w:val="24"/>
        </w:rPr>
      </w:pPr>
      <w:r w:rsidRPr="00B73DE5">
        <w:rPr>
          <w:rFonts w:ascii="Times New Roman" w:hAnsi="Times New Roman" w:cs="Times New Roman"/>
          <w:sz w:val="24"/>
          <w:szCs w:val="24"/>
        </w:rPr>
        <w:t xml:space="preserve">3.8. </w:t>
      </w:r>
      <w:r w:rsidR="00060A8C" w:rsidRPr="00B73DE5">
        <w:rPr>
          <w:rFonts w:ascii="Times New Roman" w:hAnsi="Times New Roman" w:cs="Times New Roman"/>
          <w:sz w:val="24"/>
          <w:szCs w:val="24"/>
        </w:rPr>
        <w:t xml:space="preserve">Научный руководитель аспиранта </w:t>
      </w:r>
      <w:r w:rsidR="00A96E4A" w:rsidRPr="00B73DE5">
        <w:rPr>
          <w:rFonts w:ascii="Times New Roman" w:hAnsi="Times New Roman" w:cs="Times New Roman"/>
          <w:sz w:val="24"/>
          <w:szCs w:val="24"/>
        </w:rPr>
        <w:t>обязан</w:t>
      </w:r>
      <w:r w:rsidR="00060A8C" w:rsidRPr="00B73DE5">
        <w:rPr>
          <w:rFonts w:ascii="Times New Roman" w:hAnsi="Times New Roman" w:cs="Times New Roman"/>
          <w:sz w:val="24"/>
          <w:szCs w:val="24"/>
        </w:rPr>
        <w:t>:</w:t>
      </w:r>
    </w:p>
    <w:p w:rsidR="00060A8C" w:rsidRPr="00B73DE5" w:rsidRDefault="00A96E4A" w:rsidP="00A96E4A">
      <w:pPr>
        <w:pStyle w:val="ConsPlusNormal"/>
        <w:ind w:firstLine="709"/>
        <w:jc w:val="both"/>
        <w:rPr>
          <w:rFonts w:ascii="Times New Roman" w:hAnsi="Times New Roman" w:cs="Times New Roman"/>
          <w:sz w:val="24"/>
          <w:szCs w:val="24"/>
        </w:rPr>
      </w:pPr>
      <w:r w:rsidRPr="00B73DE5">
        <w:rPr>
          <w:rFonts w:ascii="Times New Roman" w:hAnsi="Times New Roman" w:cs="Times New Roman"/>
          <w:sz w:val="24"/>
          <w:szCs w:val="24"/>
        </w:rPr>
        <w:t xml:space="preserve">– </w:t>
      </w:r>
      <w:r w:rsidR="00060A8C" w:rsidRPr="00B73DE5">
        <w:rPr>
          <w:rFonts w:ascii="Times New Roman" w:hAnsi="Times New Roman" w:cs="Times New Roman"/>
          <w:sz w:val="24"/>
          <w:szCs w:val="24"/>
        </w:rPr>
        <w:t xml:space="preserve">иметь ученую степень доктора наук, или в отдельных случаях по решению </w:t>
      </w:r>
      <w:r w:rsidRPr="00B73DE5">
        <w:rPr>
          <w:rFonts w:ascii="Times New Roman" w:hAnsi="Times New Roman" w:cs="Times New Roman"/>
          <w:sz w:val="24"/>
          <w:szCs w:val="24"/>
        </w:rPr>
        <w:t xml:space="preserve">МАГУ – </w:t>
      </w:r>
      <w:r w:rsidR="00060A8C" w:rsidRPr="00B73DE5">
        <w:rPr>
          <w:rFonts w:ascii="Times New Roman" w:hAnsi="Times New Roman" w:cs="Times New Roman"/>
          <w:sz w:val="24"/>
          <w:szCs w:val="24"/>
        </w:rPr>
        <w:t>ученую степень кандидата наук или ученую степень, полученную в иностранном государстве, признаваемую в Российской Федерации;</w:t>
      </w:r>
    </w:p>
    <w:p w:rsidR="00060A8C" w:rsidRPr="00B73DE5" w:rsidRDefault="00A96E4A" w:rsidP="00A96E4A">
      <w:pPr>
        <w:pStyle w:val="ConsPlusNormal"/>
        <w:ind w:firstLine="709"/>
        <w:jc w:val="both"/>
        <w:rPr>
          <w:rFonts w:ascii="Times New Roman" w:hAnsi="Times New Roman" w:cs="Times New Roman"/>
          <w:sz w:val="24"/>
          <w:szCs w:val="24"/>
        </w:rPr>
      </w:pPr>
      <w:r w:rsidRPr="00B73DE5">
        <w:rPr>
          <w:rFonts w:ascii="Times New Roman" w:hAnsi="Times New Roman" w:cs="Times New Roman"/>
          <w:sz w:val="24"/>
          <w:szCs w:val="24"/>
        </w:rPr>
        <w:t xml:space="preserve">– </w:t>
      </w:r>
      <w:r w:rsidR="00060A8C" w:rsidRPr="00B73DE5">
        <w:rPr>
          <w:rFonts w:ascii="Times New Roman" w:hAnsi="Times New Roman" w:cs="Times New Roman"/>
          <w:sz w:val="24"/>
          <w:szCs w:val="24"/>
        </w:rPr>
        <w:t>осуществлять научную (научно-исследовательскую) деятельность (участвовать в осуществлении такой деятельности) по соответствующему направлению исследований в рамках научной специальности за последние 3 года;</w:t>
      </w:r>
    </w:p>
    <w:p w:rsidR="00060A8C" w:rsidRPr="00B73DE5" w:rsidRDefault="00A96E4A" w:rsidP="00A96E4A">
      <w:pPr>
        <w:pStyle w:val="ConsPlusNormal"/>
        <w:ind w:firstLine="709"/>
        <w:jc w:val="both"/>
        <w:rPr>
          <w:rFonts w:ascii="Times New Roman" w:hAnsi="Times New Roman" w:cs="Times New Roman"/>
          <w:sz w:val="24"/>
          <w:szCs w:val="24"/>
        </w:rPr>
      </w:pPr>
      <w:bookmarkStart w:id="4" w:name="P51"/>
      <w:bookmarkEnd w:id="4"/>
      <w:r w:rsidRPr="00B73DE5">
        <w:rPr>
          <w:rFonts w:ascii="Times New Roman" w:hAnsi="Times New Roman" w:cs="Times New Roman"/>
          <w:sz w:val="24"/>
          <w:szCs w:val="24"/>
        </w:rPr>
        <w:t xml:space="preserve">– </w:t>
      </w:r>
      <w:r w:rsidR="00060A8C" w:rsidRPr="00B73DE5">
        <w:rPr>
          <w:rFonts w:ascii="Times New Roman" w:hAnsi="Times New Roman" w:cs="Times New Roman"/>
          <w:sz w:val="24"/>
          <w:szCs w:val="24"/>
        </w:rPr>
        <w:t>иметь публикации по результатам осуществления указанной научной (научно-исследовательской) деятельности в рецензируемых отечественных и (или) зарубежных научных журналах и изданиях;</w:t>
      </w:r>
    </w:p>
    <w:p w:rsidR="00060A8C" w:rsidRPr="00B73DE5" w:rsidRDefault="00A96E4A" w:rsidP="00A96E4A">
      <w:pPr>
        <w:pStyle w:val="ConsPlusNormal"/>
        <w:ind w:firstLine="709"/>
        <w:jc w:val="both"/>
        <w:rPr>
          <w:rFonts w:ascii="Times New Roman" w:hAnsi="Times New Roman" w:cs="Times New Roman"/>
          <w:sz w:val="24"/>
          <w:szCs w:val="24"/>
        </w:rPr>
      </w:pPr>
      <w:r w:rsidRPr="00B73DE5">
        <w:rPr>
          <w:rFonts w:ascii="Times New Roman" w:hAnsi="Times New Roman" w:cs="Times New Roman"/>
          <w:sz w:val="24"/>
          <w:szCs w:val="24"/>
        </w:rPr>
        <w:t xml:space="preserve">– </w:t>
      </w:r>
      <w:r w:rsidR="00060A8C" w:rsidRPr="00B73DE5">
        <w:rPr>
          <w:rFonts w:ascii="Times New Roman" w:hAnsi="Times New Roman" w:cs="Times New Roman"/>
          <w:sz w:val="24"/>
          <w:szCs w:val="24"/>
        </w:rPr>
        <w:t>осуществлять апробацию результатов указанной научной (научно-исследовательской) деятельности, в том числе участвовать с докладами по тематике научной (научно-исследовательской) деятельности на российских и (или) международных конференциях, за последние 3 года.</w:t>
      </w:r>
    </w:p>
    <w:p w:rsidR="001939E2" w:rsidRPr="00B73DE5" w:rsidRDefault="00F550CC" w:rsidP="00E636EF">
      <w:pPr>
        <w:pStyle w:val="af"/>
        <w:ind w:firstLine="709"/>
        <w:jc w:val="both"/>
        <w:rPr>
          <w:b w:val="0"/>
          <w:szCs w:val="24"/>
        </w:rPr>
      </w:pPr>
      <w:r w:rsidRPr="00B73DE5">
        <w:rPr>
          <w:b w:val="0"/>
          <w:szCs w:val="24"/>
        </w:rPr>
        <w:t>3.9</w:t>
      </w:r>
      <w:r w:rsidR="001939E2" w:rsidRPr="00B73DE5">
        <w:rPr>
          <w:b w:val="0"/>
          <w:szCs w:val="24"/>
        </w:rPr>
        <w:t xml:space="preserve">. Обучающемуся предоставляется возможность выбора темы </w:t>
      </w:r>
      <w:r w:rsidR="00324CBF" w:rsidRPr="00B73DE5">
        <w:rPr>
          <w:b w:val="0"/>
          <w:szCs w:val="24"/>
        </w:rPr>
        <w:t>диссертации (</w:t>
      </w:r>
      <w:r w:rsidR="001939E2" w:rsidRPr="00B73DE5">
        <w:rPr>
          <w:b w:val="0"/>
          <w:szCs w:val="24"/>
        </w:rPr>
        <w:t>научно-исследовательской работы</w:t>
      </w:r>
      <w:r w:rsidR="00324CBF" w:rsidRPr="00B73DE5">
        <w:rPr>
          <w:b w:val="0"/>
          <w:szCs w:val="24"/>
        </w:rPr>
        <w:t>)</w:t>
      </w:r>
      <w:r w:rsidR="003354B3" w:rsidRPr="00B73DE5">
        <w:rPr>
          <w:b w:val="0"/>
          <w:szCs w:val="24"/>
        </w:rPr>
        <w:t xml:space="preserve"> в рамках направлений (направленностей) программ</w:t>
      </w:r>
      <w:r w:rsidR="001939E2" w:rsidRPr="00B73DE5">
        <w:rPr>
          <w:b w:val="0"/>
          <w:szCs w:val="24"/>
        </w:rPr>
        <w:t xml:space="preserve"> аспирантуры и основных направлений научно-исследовательской деятельности </w:t>
      </w:r>
      <w:r w:rsidR="00A96E4A" w:rsidRPr="00B73DE5">
        <w:rPr>
          <w:b w:val="0"/>
          <w:szCs w:val="24"/>
        </w:rPr>
        <w:t>МАГУ</w:t>
      </w:r>
      <w:r w:rsidR="001939E2" w:rsidRPr="00B73DE5">
        <w:rPr>
          <w:b w:val="0"/>
          <w:szCs w:val="24"/>
        </w:rPr>
        <w:t>.</w:t>
      </w:r>
    </w:p>
    <w:p w:rsidR="001939E2" w:rsidRPr="00B73DE5" w:rsidRDefault="001939E2" w:rsidP="00E636EF">
      <w:pPr>
        <w:pStyle w:val="af"/>
        <w:ind w:firstLine="709"/>
        <w:jc w:val="both"/>
        <w:rPr>
          <w:b w:val="0"/>
          <w:szCs w:val="24"/>
        </w:rPr>
      </w:pPr>
      <w:r w:rsidRPr="00B73DE5">
        <w:rPr>
          <w:b w:val="0"/>
          <w:szCs w:val="24"/>
        </w:rPr>
        <w:t>3.</w:t>
      </w:r>
      <w:r w:rsidR="00F550CC" w:rsidRPr="00B73DE5">
        <w:rPr>
          <w:b w:val="0"/>
          <w:szCs w:val="24"/>
        </w:rPr>
        <w:t>10</w:t>
      </w:r>
      <w:r w:rsidRPr="00B73DE5">
        <w:rPr>
          <w:b w:val="0"/>
          <w:szCs w:val="24"/>
        </w:rPr>
        <w:t xml:space="preserve">. Назначение научных руководителей и утверждение тем </w:t>
      </w:r>
      <w:r w:rsidR="00324CBF" w:rsidRPr="00B73DE5">
        <w:rPr>
          <w:b w:val="0"/>
          <w:szCs w:val="24"/>
        </w:rPr>
        <w:t>диссертации (научно-квалификационных работ)</w:t>
      </w:r>
      <w:r w:rsidRPr="00B73DE5">
        <w:rPr>
          <w:b w:val="0"/>
          <w:szCs w:val="24"/>
        </w:rPr>
        <w:t xml:space="preserve"> обучающимся осуществляется </w:t>
      </w:r>
      <w:r w:rsidR="002D6FC2" w:rsidRPr="00B73DE5">
        <w:rPr>
          <w:b w:val="0"/>
          <w:szCs w:val="24"/>
        </w:rPr>
        <w:t>приказом ректора</w:t>
      </w:r>
      <w:r w:rsidRPr="00B73DE5">
        <w:rPr>
          <w:b w:val="0"/>
          <w:szCs w:val="24"/>
        </w:rPr>
        <w:t xml:space="preserve"> </w:t>
      </w:r>
      <w:r w:rsidR="002D6FC2" w:rsidRPr="00B73DE5">
        <w:rPr>
          <w:b w:val="0"/>
          <w:szCs w:val="24"/>
        </w:rPr>
        <w:t>Университета.</w:t>
      </w:r>
      <w:r w:rsidR="00F52D0B" w:rsidRPr="00B73DE5">
        <w:rPr>
          <w:b w:val="0"/>
          <w:szCs w:val="24"/>
        </w:rPr>
        <w:t xml:space="preserve"> </w:t>
      </w:r>
    </w:p>
    <w:p w:rsidR="00F52D0B" w:rsidRPr="00B73DE5" w:rsidRDefault="00F52D0B" w:rsidP="00E636EF">
      <w:pPr>
        <w:spacing w:after="0" w:line="240" w:lineRule="auto"/>
        <w:ind w:firstLine="709"/>
        <w:jc w:val="both"/>
        <w:rPr>
          <w:rFonts w:ascii="Times New Roman" w:hAnsi="Times New Roman"/>
          <w:color w:val="000000"/>
          <w:sz w:val="24"/>
          <w:szCs w:val="24"/>
          <w:lang w:eastAsia="ru-RU"/>
        </w:rPr>
      </w:pPr>
      <w:r w:rsidRPr="00B73DE5">
        <w:rPr>
          <w:rFonts w:ascii="Times New Roman" w:hAnsi="Times New Roman"/>
          <w:color w:val="000000"/>
          <w:sz w:val="24"/>
          <w:szCs w:val="24"/>
          <w:lang w:eastAsia="ru-RU"/>
        </w:rPr>
        <w:t xml:space="preserve">3.11. Изменение темы диссертации оформляется протоколом заседания кафедры и предоставляется </w:t>
      </w:r>
      <w:r w:rsidR="002D6FC2" w:rsidRPr="00B73DE5">
        <w:rPr>
          <w:rFonts w:ascii="Times New Roman" w:hAnsi="Times New Roman"/>
          <w:color w:val="000000"/>
          <w:sz w:val="24"/>
          <w:szCs w:val="24"/>
          <w:lang w:eastAsia="ru-RU"/>
        </w:rPr>
        <w:t>заведующему</w:t>
      </w:r>
      <w:r w:rsidRPr="00B73DE5">
        <w:rPr>
          <w:rFonts w:ascii="Times New Roman" w:hAnsi="Times New Roman"/>
          <w:color w:val="000000"/>
          <w:sz w:val="24"/>
          <w:szCs w:val="24"/>
          <w:lang w:eastAsia="ru-RU"/>
        </w:rPr>
        <w:t xml:space="preserve"> аспирантур</w:t>
      </w:r>
      <w:r w:rsidR="002D6FC2" w:rsidRPr="00B73DE5">
        <w:rPr>
          <w:rFonts w:ascii="Times New Roman" w:hAnsi="Times New Roman"/>
          <w:color w:val="000000"/>
          <w:sz w:val="24"/>
          <w:szCs w:val="24"/>
          <w:lang w:eastAsia="ru-RU"/>
        </w:rPr>
        <w:t>ой</w:t>
      </w:r>
      <w:r w:rsidRPr="00B73DE5">
        <w:rPr>
          <w:rFonts w:ascii="Times New Roman" w:hAnsi="Times New Roman"/>
          <w:color w:val="000000"/>
          <w:sz w:val="24"/>
          <w:szCs w:val="24"/>
          <w:lang w:eastAsia="ru-RU"/>
        </w:rPr>
        <w:t xml:space="preserve"> сразу же после ее утверждения. </w:t>
      </w:r>
    </w:p>
    <w:p w:rsidR="00F52D0B" w:rsidRPr="00B73DE5" w:rsidRDefault="00F52D0B" w:rsidP="00E636EF">
      <w:pPr>
        <w:tabs>
          <w:tab w:val="left" w:pos="851"/>
        </w:tabs>
        <w:spacing w:after="0" w:line="240" w:lineRule="auto"/>
        <w:ind w:firstLine="709"/>
        <w:jc w:val="both"/>
        <w:rPr>
          <w:rFonts w:ascii="Times New Roman" w:hAnsi="Times New Roman"/>
          <w:color w:val="000000"/>
          <w:sz w:val="24"/>
          <w:szCs w:val="24"/>
          <w:lang w:eastAsia="ru-RU"/>
        </w:rPr>
      </w:pPr>
      <w:r w:rsidRPr="00B73DE5">
        <w:rPr>
          <w:rFonts w:ascii="Times New Roman" w:hAnsi="Times New Roman"/>
          <w:color w:val="000000"/>
          <w:sz w:val="24"/>
          <w:szCs w:val="24"/>
          <w:lang w:eastAsia="ru-RU"/>
        </w:rPr>
        <w:t xml:space="preserve">3.12. Изменение научного руководителя оформляется приказом ректора / проректора по научно-исследовательской работе на основании </w:t>
      </w:r>
      <w:r w:rsidR="003354B3" w:rsidRPr="00B73DE5">
        <w:rPr>
          <w:rFonts w:ascii="Times New Roman" w:hAnsi="Times New Roman"/>
          <w:color w:val="000000"/>
          <w:sz w:val="24"/>
          <w:szCs w:val="24"/>
          <w:lang w:eastAsia="ru-RU"/>
        </w:rPr>
        <w:t xml:space="preserve">выписки из протокола заседания кафедры. </w:t>
      </w:r>
    </w:p>
    <w:p w:rsidR="001939E2" w:rsidRPr="00B73DE5" w:rsidRDefault="00C005F8" w:rsidP="00E636EF">
      <w:pPr>
        <w:pStyle w:val="af"/>
        <w:ind w:firstLine="709"/>
        <w:jc w:val="both"/>
        <w:rPr>
          <w:b w:val="0"/>
          <w:szCs w:val="24"/>
        </w:rPr>
      </w:pPr>
      <w:r w:rsidRPr="00B73DE5">
        <w:rPr>
          <w:b w:val="0"/>
          <w:szCs w:val="24"/>
        </w:rPr>
        <w:t>3.1</w:t>
      </w:r>
      <w:r w:rsidR="00F52D0B" w:rsidRPr="00B73DE5">
        <w:rPr>
          <w:b w:val="0"/>
          <w:szCs w:val="24"/>
        </w:rPr>
        <w:t>3</w:t>
      </w:r>
      <w:r w:rsidRPr="00B73DE5">
        <w:rPr>
          <w:b w:val="0"/>
          <w:szCs w:val="24"/>
        </w:rPr>
        <w:t xml:space="preserve">. </w:t>
      </w:r>
      <w:r w:rsidR="001939E2" w:rsidRPr="00B73DE5">
        <w:rPr>
          <w:b w:val="0"/>
          <w:szCs w:val="24"/>
        </w:rPr>
        <w:t>Контроль за</w:t>
      </w:r>
      <w:r w:rsidR="00F70D0F" w:rsidRPr="00B73DE5">
        <w:rPr>
          <w:b w:val="0"/>
          <w:szCs w:val="24"/>
        </w:rPr>
        <w:t xml:space="preserve"> </w:t>
      </w:r>
      <w:proofErr w:type="gramStart"/>
      <w:r w:rsidR="001939E2" w:rsidRPr="00B73DE5">
        <w:rPr>
          <w:b w:val="0"/>
          <w:szCs w:val="24"/>
        </w:rPr>
        <w:t>выполнением</w:t>
      </w:r>
      <w:proofErr w:type="gramEnd"/>
      <w:r w:rsidR="00F70D0F" w:rsidRPr="00B73DE5">
        <w:rPr>
          <w:b w:val="0"/>
          <w:szCs w:val="24"/>
        </w:rPr>
        <w:t xml:space="preserve"> </w:t>
      </w:r>
      <w:r w:rsidR="001939E2" w:rsidRPr="00B73DE5">
        <w:rPr>
          <w:b w:val="0"/>
          <w:szCs w:val="24"/>
        </w:rPr>
        <w:t>обучающимся индивидуального учебного плана осуществляет научный руководитель.</w:t>
      </w:r>
      <w:r w:rsidR="00A55B62" w:rsidRPr="00B73DE5">
        <w:rPr>
          <w:b w:val="0"/>
          <w:szCs w:val="24"/>
        </w:rPr>
        <w:t xml:space="preserve"> </w:t>
      </w:r>
    </w:p>
    <w:p w:rsidR="00A47192" w:rsidRPr="00B73DE5" w:rsidRDefault="00A55B62" w:rsidP="00E636EF">
      <w:pPr>
        <w:pStyle w:val="ConsPlusNormal"/>
        <w:ind w:firstLine="709"/>
        <w:jc w:val="both"/>
        <w:rPr>
          <w:rFonts w:ascii="Times New Roman" w:hAnsi="Times New Roman" w:cs="Times New Roman"/>
          <w:sz w:val="24"/>
          <w:szCs w:val="24"/>
        </w:rPr>
      </w:pPr>
      <w:r w:rsidRPr="00B73DE5">
        <w:rPr>
          <w:rFonts w:ascii="Times New Roman" w:hAnsi="Times New Roman" w:cs="Times New Roman"/>
          <w:sz w:val="24"/>
          <w:szCs w:val="24"/>
        </w:rPr>
        <w:t>3.1</w:t>
      </w:r>
      <w:r w:rsidR="00F52D0B" w:rsidRPr="00B73DE5">
        <w:rPr>
          <w:rFonts w:ascii="Times New Roman" w:hAnsi="Times New Roman" w:cs="Times New Roman"/>
          <w:sz w:val="24"/>
          <w:szCs w:val="24"/>
        </w:rPr>
        <w:t>4</w:t>
      </w:r>
      <w:r w:rsidRPr="00B73DE5">
        <w:rPr>
          <w:rFonts w:ascii="Times New Roman" w:hAnsi="Times New Roman" w:cs="Times New Roman"/>
          <w:sz w:val="24"/>
          <w:szCs w:val="24"/>
        </w:rPr>
        <w:t>. Один научный руководитель может осуществлять научное руководство одновременно не более 10 аспирантами.</w:t>
      </w:r>
      <w:r w:rsidR="00A47192" w:rsidRPr="00B73DE5">
        <w:rPr>
          <w:rFonts w:ascii="Times New Roman" w:hAnsi="Times New Roman" w:cs="Times New Roman"/>
          <w:sz w:val="24"/>
          <w:szCs w:val="24"/>
        </w:rPr>
        <w:t xml:space="preserve"> Нормы времени, отводимые на руководство, </w:t>
      </w:r>
      <w:r w:rsidR="00A47192" w:rsidRPr="00B73DE5">
        <w:rPr>
          <w:rFonts w:ascii="Times New Roman" w:hAnsi="Times New Roman" w:cs="Times New Roman"/>
          <w:sz w:val="24"/>
          <w:szCs w:val="24"/>
        </w:rPr>
        <w:lastRenderedPageBreak/>
        <w:t>консультирование и рецензирование НКР, соответствуют нормам времени для расчета объема учебной работы, утвержденным приказом ректора</w:t>
      </w:r>
      <w:r w:rsidR="00266DD8" w:rsidRPr="00B73DE5">
        <w:rPr>
          <w:rFonts w:ascii="Times New Roman" w:hAnsi="Times New Roman" w:cs="Times New Roman"/>
          <w:sz w:val="24"/>
          <w:szCs w:val="24"/>
        </w:rPr>
        <w:t xml:space="preserve"> Университета</w:t>
      </w:r>
      <w:r w:rsidR="00A47192" w:rsidRPr="00B73DE5">
        <w:rPr>
          <w:rFonts w:ascii="Times New Roman" w:hAnsi="Times New Roman" w:cs="Times New Roman"/>
          <w:sz w:val="24"/>
          <w:szCs w:val="24"/>
        </w:rPr>
        <w:t>.</w:t>
      </w:r>
    </w:p>
    <w:p w:rsidR="00510BF2" w:rsidRPr="00B73DE5" w:rsidRDefault="00C005F8" w:rsidP="00E636EF">
      <w:pPr>
        <w:pStyle w:val="ConsPlusNormal"/>
        <w:ind w:firstLine="709"/>
        <w:jc w:val="both"/>
        <w:rPr>
          <w:rFonts w:ascii="Times New Roman" w:hAnsi="Times New Roman" w:cs="Times New Roman"/>
          <w:sz w:val="24"/>
          <w:szCs w:val="24"/>
        </w:rPr>
      </w:pPr>
      <w:r w:rsidRPr="00B73DE5">
        <w:rPr>
          <w:rFonts w:ascii="Times New Roman" w:hAnsi="Times New Roman" w:cs="Times New Roman"/>
          <w:sz w:val="24"/>
          <w:szCs w:val="24"/>
        </w:rPr>
        <w:t>3.1</w:t>
      </w:r>
      <w:r w:rsidR="00F52D0B" w:rsidRPr="00B73DE5">
        <w:rPr>
          <w:rFonts w:ascii="Times New Roman" w:hAnsi="Times New Roman" w:cs="Times New Roman"/>
          <w:sz w:val="24"/>
          <w:szCs w:val="24"/>
        </w:rPr>
        <w:t>5</w:t>
      </w:r>
      <w:r w:rsidRPr="00B73DE5">
        <w:rPr>
          <w:rFonts w:ascii="Times New Roman" w:hAnsi="Times New Roman" w:cs="Times New Roman"/>
          <w:sz w:val="24"/>
          <w:szCs w:val="24"/>
        </w:rPr>
        <w:t xml:space="preserve">. </w:t>
      </w:r>
      <w:r w:rsidR="00510BF2" w:rsidRPr="00B73DE5">
        <w:rPr>
          <w:rFonts w:ascii="Times New Roman" w:hAnsi="Times New Roman" w:cs="Times New Roman"/>
          <w:sz w:val="24"/>
          <w:szCs w:val="24"/>
        </w:rPr>
        <w:t xml:space="preserve">Программы аспирантуры реализуются </w:t>
      </w:r>
      <w:r w:rsidR="00C5460A" w:rsidRPr="00B73DE5">
        <w:rPr>
          <w:rFonts w:ascii="Times New Roman" w:hAnsi="Times New Roman" w:cs="Times New Roman"/>
          <w:sz w:val="24"/>
          <w:szCs w:val="24"/>
        </w:rPr>
        <w:t>Университетом</w:t>
      </w:r>
      <w:r w:rsidR="00510BF2" w:rsidRPr="00B73DE5">
        <w:rPr>
          <w:rFonts w:ascii="Times New Roman" w:hAnsi="Times New Roman" w:cs="Times New Roman"/>
          <w:sz w:val="24"/>
          <w:szCs w:val="24"/>
        </w:rPr>
        <w:t xml:space="preserve"> как самостоятельно, так и с использованием сетевых форм их реализации.</w:t>
      </w:r>
      <w:r w:rsidR="00F550CC" w:rsidRPr="00B73DE5">
        <w:rPr>
          <w:rFonts w:ascii="Times New Roman" w:hAnsi="Times New Roman" w:cs="Times New Roman"/>
          <w:sz w:val="24"/>
          <w:szCs w:val="24"/>
        </w:rPr>
        <w:t xml:space="preserve"> </w:t>
      </w:r>
      <w:r w:rsidR="00510BF2" w:rsidRPr="00B73DE5">
        <w:rPr>
          <w:rFonts w:ascii="Times New Roman" w:hAnsi="Times New Roman" w:cs="Times New Roman"/>
          <w:sz w:val="24"/>
          <w:szCs w:val="24"/>
        </w:rPr>
        <w:t>Сетевая форма реализации программ аспирантуры обеспечивает аспирантам возможность освоения программы аспирантуры и (или) отдельных курсов, дисциплин (модулей), практики, иных компонентов, предусмотренных программами аспирантуры</w:t>
      </w:r>
      <w:r w:rsidR="00F550CC" w:rsidRPr="00B73DE5">
        <w:rPr>
          <w:rFonts w:ascii="Times New Roman" w:hAnsi="Times New Roman" w:cs="Times New Roman"/>
          <w:sz w:val="24"/>
          <w:szCs w:val="24"/>
        </w:rPr>
        <w:t xml:space="preserve"> </w:t>
      </w:r>
      <w:r w:rsidR="00510BF2" w:rsidRPr="00B73DE5">
        <w:rPr>
          <w:rFonts w:ascii="Times New Roman" w:hAnsi="Times New Roman" w:cs="Times New Roman"/>
          <w:sz w:val="24"/>
          <w:szCs w:val="24"/>
        </w:rPr>
        <w:t xml:space="preserve">(в том числе различных вида, уровня и (или) </w:t>
      </w:r>
      <w:r w:rsidR="00D76938" w:rsidRPr="00B73DE5">
        <w:rPr>
          <w:rFonts w:ascii="Times New Roman" w:hAnsi="Times New Roman" w:cs="Times New Roman"/>
          <w:sz w:val="24"/>
          <w:szCs w:val="24"/>
        </w:rPr>
        <w:t>направления (</w:t>
      </w:r>
      <w:r w:rsidR="00510BF2" w:rsidRPr="00B73DE5">
        <w:rPr>
          <w:rFonts w:ascii="Times New Roman" w:hAnsi="Times New Roman" w:cs="Times New Roman"/>
          <w:sz w:val="24"/>
          <w:szCs w:val="24"/>
        </w:rPr>
        <w:t>направленности), с использованием ресурсов нескольких организаций, осуществляющих образовательную деятельность, в том числе иностранных, а также при необходимости с использованием ресурсов иных организаций.</w:t>
      </w:r>
    </w:p>
    <w:p w:rsidR="00A8164B" w:rsidRPr="00B73DE5" w:rsidRDefault="006F131D" w:rsidP="00E636EF">
      <w:pPr>
        <w:pStyle w:val="ConsPlusNormal"/>
        <w:ind w:firstLine="709"/>
        <w:jc w:val="both"/>
        <w:rPr>
          <w:rFonts w:ascii="Times New Roman" w:hAnsi="Times New Roman" w:cs="Times New Roman"/>
          <w:sz w:val="24"/>
          <w:szCs w:val="24"/>
        </w:rPr>
      </w:pPr>
      <w:r w:rsidRPr="00B73DE5">
        <w:rPr>
          <w:rFonts w:ascii="Times New Roman" w:hAnsi="Times New Roman" w:cs="Times New Roman"/>
          <w:sz w:val="24"/>
          <w:szCs w:val="24"/>
        </w:rPr>
        <w:t>3.1</w:t>
      </w:r>
      <w:r w:rsidR="00F52D0B" w:rsidRPr="00B73DE5">
        <w:rPr>
          <w:rFonts w:ascii="Times New Roman" w:hAnsi="Times New Roman" w:cs="Times New Roman"/>
          <w:sz w:val="24"/>
          <w:szCs w:val="24"/>
        </w:rPr>
        <w:t>6</w:t>
      </w:r>
      <w:r w:rsidRPr="00B73DE5">
        <w:rPr>
          <w:rFonts w:ascii="Times New Roman" w:hAnsi="Times New Roman" w:cs="Times New Roman"/>
          <w:sz w:val="24"/>
          <w:szCs w:val="24"/>
        </w:rPr>
        <w:t xml:space="preserve">. </w:t>
      </w:r>
      <w:r w:rsidR="00A8164B" w:rsidRPr="00B73DE5">
        <w:rPr>
          <w:rFonts w:ascii="Times New Roman" w:hAnsi="Times New Roman" w:cs="Times New Roman"/>
          <w:sz w:val="24"/>
          <w:szCs w:val="24"/>
        </w:rPr>
        <w:t>Если программой аспирантуры предусмотрено проведение аспирантом междисциплинарных научных исследований или при реализации программы аспирантуры используется сетевая форма, аспиранту разрешается иметь 2 научных руководителей или научного руководителя и научного консультанта, в том числе одного из числа работников другой организации. Научный консультант должен иметь ученую степень кандидата наук или ученую степень доктора наук, или ученую степень, полученную в иностранном государстве, признаваемую в Российской Федерации.</w:t>
      </w:r>
    </w:p>
    <w:p w:rsidR="00A55B62" w:rsidRPr="00B73DE5" w:rsidRDefault="00A02CCF" w:rsidP="00E636EF">
      <w:pPr>
        <w:pStyle w:val="af"/>
        <w:ind w:firstLine="709"/>
        <w:jc w:val="both"/>
        <w:rPr>
          <w:b w:val="0"/>
          <w:szCs w:val="24"/>
        </w:rPr>
      </w:pPr>
      <w:r w:rsidRPr="00B73DE5">
        <w:rPr>
          <w:b w:val="0"/>
          <w:szCs w:val="24"/>
        </w:rPr>
        <w:t>3.1</w:t>
      </w:r>
      <w:r w:rsidR="00F52D0B" w:rsidRPr="00B73DE5">
        <w:rPr>
          <w:b w:val="0"/>
          <w:szCs w:val="24"/>
        </w:rPr>
        <w:t>7.</w:t>
      </w:r>
      <w:r w:rsidR="00A55B62" w:rsidRPr="00B73DE5">
        <w:rPr>
          <w:b w:val="0"/>
          <w:szCs w:val="24"/>
        </w:rPr>
        <w:t xml:space="preserve"> При сетевой форме реализации программ аспирантуры </w:t>
      </w:r>
      <w:r w:rsidR="00C5460A" w:rsidRPr="00B73DE5">
        <w:rPr>
          <w:b w:val="0"/>
          <w:szCs w:val="24"/>
        </w:rPr>
        <w:t>Университет</w:t>
      </w:r>
      <w:r w:rsidR="00A55B62" w:rsidRPr="00B73DE5">
        <w:rPr>
          <w:b w:val="0"/>
          <w:szCs w:val="24"/>
        </w:rPr>
        <w:t xml:space="preserve"> в установленном ею порядке осуществляет зачет результатов обучения по дисциплинам (модулям) и практикам, проведения научно-исследовательской работы в других организациях, участвующих в реализации программ аспирантуры.</w:t>
      </w:r>
    </w:p>
    <w:p w:rsidR="00F17C37" w:rsidRPr="00B73DE5" w:rsidRDefault="00C005F8" w:rsidP="00E636EF">
      <w:pPr>
        <w:pStyle w:val="af"/>
        <w:ind w:firstLine="709"/>
        <w:jc w:val="both"/>
        <w:rPr>
          <w:b w:val="0"/>
          <w:szCs w:val="24"/>
        </w:rPr>
      </w:pPr>
      <w:r w:rsidRPr="00B73DE5">
        <w:rPr>
          <w:b w:val="0"/>
          <w:szCs w:val="24"/>
        </w:rPr>
        <w:t>3.1</w:t>
      </w:r>
      <w:r w:rsidR="00F52D0B" w:rsidRPr="00B73DE5">
        <w:rPr>
          <w:b w:val="0"/>
          <w:szCs w:val="24"/>
        </w:rPr>
        <w:t>8</w:t>
      </w:r>
      <w:r w:rsidRPr="00B73DE5">
        <w:rPr>
          <w:b w:val="0"/>
          <w:szCs w:val="24"/>
        </w:rPr>
        <w:t xml:space="preserve">. </w:t>
      </w:r>
      <w:r w:rsidR="001939E2" w:rsidRPr="00B73DE5">
        <w:rPr>
          <w:b w:val="0"/>
          <w:szCs w:val="24"/>
        </w:rPr>
        <w:t>При освоении программы аспирантуры обучающимся, который имеет диплом об окончании аспирантуры, и (или) диплом кандидата наук, и (или) диплом доктора наук, и (или) обучается по иной программе аспирантуры, и (или) имеет способности и (или) уровень развития, позволяющие освоить программу аспирантуры в более короткий срок по сравнению со сроком получения высшего образования по программе аспирантуры</w:t>
      </w:r>
      <w:r w:rsidR="00060A8C" w:rsidRPr="00B73DE5">
        <w:rPr>
          <w:b w:val="0"/>
          <w:szCs w:val="24"/>
        </w:rPr>
        <w:t xml:space="preserve">. </w:t>
      </w:r>
    </w:p>
    <w:p w:rsidR="00510BF2" w:rsidRPr="00B73DE5" w:rsidRDefault="00C005F8" w:rsidP="00E636EF">
      <w:pPr>
        <w:pStyle w:val="af"/>
        <w:ind w:firstLine="709"/>
        <w:jc w:val="both"/>
        <w:rPr>
          <w:b w:val="0"/>
          <w:szCs w:val="24"/>
        </w:rPr>
      </w:pPr>
      <w:r w:rsidRPr="00B73DE5">
        <w:rPr>
          <w:b w:val="0"/>
          <w:szCs w:val="24"/>
        </w:rPr>
        <w:t>3.1</w:t>
      </w:r>
      <w:r w:rsidR="00F52D0B" w:rsidRPr="00B73DE5">
        <w:rPr>
          <w:b w:val="0"/>
          <w:szCs w:val="24"/>
        </w:rPr>
        <w:t>9</w:t>
      </w:r>
      <w:r w:rsidRPr="00B73DE5">
        <w:rPr>
          <w:b w:val="0"/>
          <w:szCs w:val="24"/>
        </w:rPr>
        <w:t xml:space="preserve">. </w:t>
      </w:r>
      <w:r w:rsidR="001939E2" w:rsidRPr="00B73DE5">
        <w:rPr>
          <w:b w:val="0"/>
          <w:szCs w:val="24"/>
        </w:rPr>
        <w:t xml:space="preserve">Решение об ускоренном обучении </w:t>
      </w:r>
      <w:r w:rsidR="00510BF2" w:rsidRPr="00B73DE5">
        <w:rPr>
          <w:b w:val="0"/>
          <w:szCs w:val="24"/>
        </w:rPr>
        <w:t xml:space="preserve">аспиранта </w:t>
      </w:r>
      <w:r w:rsidR="001939E2" w:rsidRPr="00B73DE5">
        <w:rPr>
          <w:b w:val="0"/>
          <w:szCs w:val="24"/>
        </w:rPr>
        <w:t xml:space="preserve">принимается </w:t>
      </w:r>
      <w:r w:rsidR="00F17C37" w:rsidRPr="00B73DE5">
        <w:rPr>
          <w:b w:val="0"/>
          <w:szCs w:val="24"/>
        </w:rPr>
        <w:t>Университетом</w:t>
      </w:r>
      <w:r w:rsidR="001939E2" w:rsidRPr="00B73DE5">
        <w:rPr>
          <w:b w:val="0"/>
          <w:szCs w:val="24"/>
        </w:rPr>
        <w:t xml:space="preserve"> на основании его личного заявления</w:t>
      </w:r>
      <w:r w:rsidR="00510BF2" w:rsidRPr="00B73DE5">
        <w:rPr>
          <w:b w:val="0"/>
          <w:szCs w:val="24"/>
        </w:rPr>
        <w:t xml:space="preserve"> </w:t>
      </w:r>
      <w:r w:rsidR="00007EA0" w:rsidRPr="00B73DE5">
        <w:rPr>
          <w:b w:val="0"/>
          <w:szCs w:val="24"/>
        </w:rPr>
        <w:t>на имя ректора Университета</w:t>
      </w:r>
      <w:r w:rsidR="001939E2" w:rsidRPr="00B73DE5">
        <w:rPr>
          <w:b w:val="0"/>
          <w:szCs w:val="24"/>
        </w:rPr>
        <w:t>.</w:t>
      </w:r>
      <w:r w:rsidR="00510BF2" w:rsidRPr="00B73DE5">
        <w:rPr>
          <w:b w:val="0"/>
          <w:szCs w:val="24"/>
        </w:rPr>
        <w:t xml:space="preserve"> Освоение программы аспирантуры осуществляется в сроки, установленные федеральными государственными требованиями или самостоятельно устанавливаемыми требованиями, вне зависимости от используемых организацией образовательных технологий. </w:t>
      </w:r>
    </w:p>
    <w:p w:rsidR="00510BF2" w:rsidRPr="00B73DE5" w:rsidRDefault="00A55B62" w:rsidP="00E636EF">
      <w:pPr>
        <w:pStyle w:val="af"/>
        <w:ind w:firstLine="709"/>
        <w:jc w:val="both"/>
        <w:rPr>
          <w:b w:val="0"/>
          <w:szCs w:val="24"/>
        </w:rPr>
      </w:pPr>
      <w:r w:rsidRPr="00B73DE5">
        <w:rPr>
          <w:b w:val="0"/>
          <w:szCs w:val="24"/>
        </w:rPr>
        <w:t>3.</w:t>
      </w:r>
      <w:r w:rsidR="00F52D0B" w:rsidRPr="00B73DE5">
        <w:rPr>
          <w:b w:val="0"/>
          <w:szCs w:val="24"/>
        </w:rPr>
        <w:t>20</w:t>
      </w:r>
      <w:r w:rsidRPr="00B73DE5">
        <w:rPr>
          <w:b w:val="0"/>
          <w:szCs w:val="24"/>
        </w:rPr>
        <w:t xml:space="preserve">. </w:t>
      </w:r>
      <w:r w:rsidR="00510BF2" w:rsidRPr="00B73DE5">
        <w:rPr>
          <w:b w:val="0"/>
          <w:szCs w:val="24"/>
        </w:rPr>
        <w:t xml:space="preserve">В случае досрочного выполнения аспирантом обязанностей по освоению программы аспирантуры и выполнению индивидуального плана работы при условии завершения работы над диссертацией и отсутствия академической задолженности по личному заявлению аспиранта, согласованному с его научным руководителем, в порядке, установленном локальным нормативным актом </w:t>
      </w:r>
      <w:r w:rsidR="009D71B0" w:rsidRPr="00B73DE5">
        <w:rPr>
          <w:b w:val="0"/>
          <w:szCs w:val="24"/>
        </w:rPr>
        <w:t>Университета</w:t>
      </w:r>
      <w:r w:rsidR="00510BF2" w:rsidRPr="00B73DE5">
        <w:rPr>
          <w:b w:val="0"/>
          <w:szCs w:val="24"/>
        </w:rPr>
        <w:t xml:space="preserve">, аспиранту предоставляется возможность проведения досрочной итоговой аттестации. </w:t>
      </w:r>
    </w:p>
    <w:p w:rsidR="001939E2" w:rsidRPr="00B73DE5" w:rsidRDefault="00C005F8" w:rsidP="00E636EF">
      <w:pPr>
        <w:pStyle w:val="af"/>
        <w:ind w:firstLine="709"/>
        <w:jc w:val="both"/>
        <w:rPr>
          <w:b w:val="0"/>
          <w:szCs w:val="24"/>
        </w:rPr>
      </w:pPr>
      <w:bookmarkStart w:id="5" w:name="P148"/>
      <w:bookmarkEnd w:id="5"/>
      <w:r w:rsidRPr="00B73DE5">
        <w:rPr>
          <w:b w:val="0"/>
          <w:szCs w:val="24"/>
        </w:rPr>
        <w:t>3.</w:t>
      </w:r>
      <w:r w:rsidR="00F52D0B" w:rsidRPr="00B73DE5">
        <w:rPr>
          <w:b w:val="0"/>
          <w:szCs w:val="24"/>
        </w:rPr>
        <w:t>21</w:t>
      </w:r>
      <w:r w:rsidRPr="00B73DE5">
        <w:rPr>
          <w:b w:val="0"/>
          <w:szCs w:val="24"/>
        </w:rPr>
        <w:t xml:space="preserve">. </w:t>
      </w:r>
      <w:r w:rsidR="001939E2" w:rsidRPr="00B73DE5">
        <w:rPr>
          <w:b w:val="0"/>
          <w:szCs w:val="24"/>
        </w:rPr>
        <w:t xml:space="preserve">Сокращение срока получения высшего образования по программе аспирантуры при ускоренном обучении осуществляется посредством зачета (в форме переаттестации или </w:t>
      </w:r>
      <w:proofErr w:type="spellStart"/>
      <w:r w:rsidR="001939E2" w:rsidRPr="00B73DE5">
        <w:rPr>
          <w:b w:val="0"/>
          <w:szCs w:val="24"/>
        </w:rPr>
        <w:t>перезачета</w:t>
      </w:r>
      <w:proofErr w:type="spellEnd"/>
      <w:r w:rsidR="001939E2" w:rsidRPr="00B73DE5">
        <w:rPr>
          <w:b w:val="0"/>
          <w:szCs w:val="24"/>
        </w:rPr>
        <w:t>) полностью или частично результатов обучения по отдельным дисциплинам (модулям), и (или) отдельным практикам, и (или) отдельным видам научно-исследовательской работы и (или) посредством повышения темпа</w:t>
      </w:r>
      <w:r w:rsidR="005B591F" w:rsidRPr="00B73DE5">
        <w:rPr>
          <w:b w:val="0"/>
          <w:szCs w:val="24"/>
        </w:rPr>
        <w:t xml:space="preserve"> освоения программы аспирантуры</w:t>
      </w:r>
      <w:r w:rsidR="001939E2" w:rsidRPr="00B73DE5">
        <w:rPr>
          <w:b w:val="0"/>
          <w:szCs w:val="24"/>
        </w:rPr>
        <w:t>.</w:t>
      </w:r>
      <w:r w:rsidR="00510BF2" w:rsidRPr="00B73DE5">
        <w:rPr>
          <w:b w:val="0"/>
          <w:szCs w:val="24"/>
        </w:rPr>
        <w:t xml:space="preserve"> </w:t>
      </w:r>
    </w:p>
    <w:p w:rsidR="001939E2" w:rsidRPr="00B73DE5" w:rsidRDefault="00A55B62" w:rsidP="00E636EF">
      <w:pPr>
        <w:pStyle w:val="af"/>
        <w:ind w:firstLine="709"/>
        <w:jc w:val="both"/>
        <w:rPr>
          <w:b w:val="0"/>
          <w:szCs w:val="24"/>
        </w:rPr>
      </w:pPr>
      <w:r w:rsidRPr="00B73DE5">
        <w:rPr>
          <w:b w:val="0"/>
          <w:szCs w:val="24"/>
        </w:rPr>
        <w:t>3.2</w:t>
      </w:r>
      <w:r w:rsidR="00F52D0B" w:rsidRPr="00B73DE5">
        <w:rPr>
          <w:b w:val="0"/>
          <w:szCs w:val="24"/>
        </w:rPr>
        <w:t>2</w:t>
      </w:r>
      <w:r w:rsidR="00C005F8" w:rsidRPr="00B73DE5">
        <w:rPr>
          <w:b w:val="0"/>
          <w:szCs w:val="24"/>
        </w:rPr>
        <w:t xml:space="preserve">. </w:t>
      </w:r>
      <w:r w:rsidR="001939E2" w:rsidRPr="00B73DE5">
        <w:rPr>
          <w:b w:val="0"/>
          <w:szCs w:val="24"/>
        </w:rPr>
        <w:t>Перевод обучающегося на обучение с сочетанием различных форм обучения осуществляется с его письменного согласия.</w:t>
      </w:r>
    </w:p>
    <w:p w:rsidR="00163E13" w:rsidRDefault="00A55B62" w:rsidP="00E636EF">
      <w:pPr>
        <w:pStyle w:val="ConsPlusNormal"/>
        <w:ind w:firstLine="709"/>
        <w:jc w:val="both"/>
        <w:rPr>
          <w:rFonts w:ascii="Times New Roman" w:hAnsi="Times New Roman" w:cs="Times New Roman"/>
          <w:sz w:val="24"/>
          <w:szCs w:val="24"/>
        </w:rPr>
      </w:pPr>
      <w:r w:rsidRPr="00B73DE5">
        <w:rPr>
          <w:rFonts w:ascii="Times New Roman" w:hAnsi="Times New Roman" w:cs="Times New Roman"/>
          <w:sz w:val="24"/>
          <w:szCs w:val="24"/>
        </w:rPr>
        <w:t>3.2</w:t>
      </w:r>
      <w:r w:rsidR="00F52D0B" w:rsidRPr="00B73DE5">
        <w:rPr>
          <w:rFonts w:ascii="Times New Roman" w:hAnsi="Times New Roman" w:cs="Times New Roman"/>
          <w:sz w:val="24"/>
          <w:szCs w:val="24"/>
        </w:rPr>
        <w:t>3</w:t>
      </w:r>
      <w:r w:rsidRPr="00B73DE5">
        <w:rPr>
          <w:rFonts w:ascii="Times New Roman" w:hAnsi="Times New Roman" w:cs="Times New Roman"/>
          <w:sz w:val="24"/>
          <w:szCs w:val="24"/>
        </w:rPr>
        <w:t xml:space="preserve">. </w:t>
      </w:r>
      <w:r w:rsidR="00163E13" w:rsidRPr="00B73DE5">
        <w:rPr>
          <w:rFonts w:ascii="Times New Roman" w:hAnsi="Times New Roman" w:cs="Times New Roman"/>
          <w:sz w:val="24"/>
          <w:szCs w:val="24"/>
        </w:rPr>
        <w:t xml:space="preserve">Срок получения высшего образования по программе аспирантуры инвалидами и лицами с ограниченными возможностями здоровья увеличивается </w:t>
      </w:r>
      <w:r w:rsidR="009D71B0" w:rsidRPr="00B73DE5">
        <w:rPr>
          <w:rFonts w:ascii="Times New Roman" w:hAnsi="Times New Roman" w:cs="Times New Roman"/>
          <w:sz w:val="24"/>
          <w:szCs w:val="24"/>
        </w:rPr>
        <w:t>Университетом</w:t>
      </w:r>
      <w:r w:rsidR="00163E13" w:rsidRPr="00B73DE5">
        <w:rPr>
          <w:rFonts w:ascii="Times New Roman" w:hAnsi="Times New Roman" w:cs="Times New Roman"/>
          <w:sz w:val="24"/>
          <w:szCs w:val="24"/>
        </w:rPr>
        <w:t xml:space="preserve"> по сравнению со сроком получения высшего образования по программе аспирантуры в пределах, установленных федеральными государственными требованиями или самостоятельно устанавливаемыми требованиями, на основании письменного заявления аспиранта.</w:t>
      </w:r>
    </w:p>
    <w:p w:rsidR="001F5F7E" w:rsidRPr="00B73DE5" w:rsidRDefault="001F5F7E" w:rsidP="00E636EF">
      <w:pPr>
        <w:pStyle w:val="ConsPlusNormal"/>
        <w:ind w:firstLine="709"/>
        <w:jc w:val="both"/>
        <w:rPr>
          <w:rFonts w:ascii="Times New Roman" w:hAnsi="Times New Roman" w:cs="Times New Roman"/>
          <w:sz w:val="24"/>
          <w:szCs w:val="24"/>
        </w:rPr>
      </w:pPr>
    </w:p>
    <w:p w:rsidR="00163E13" w:rsidRPr="00B73DE5" w:rsidRDefault="00A55B62" w:rsidP="00E636EF">
      <w:pPr>
        <w:pStyle w:val="ConsPlusNormal"/>
        <w:ind w:firstLine="709"/>
        <w:jc w:val="both"/>
        <w:rPr>
          <w:rFonts w:ascii="Times New Roman" w:hAnsi="Times New Roman" w:cs="Times New Roman"/>
          <w:color w:val="FFC000"/>
          <w:sz w:val="24"/>
          <w:szCs w:val="24"/>
        </w:rPr>
      </w:pPr>
      <w:r w:rsidRPr="00B73DE5">
        <w:rPr>
          <w:rFonts w:ascii="Times New Roman" w:hAnsi="Times New Roman" w:cs="Times New Roman"/>
          <w:sz w:val="24"/>
          <w:szCs w:val="24"/>
        </w:rPr>
        <w:lastRenderedPageBreak/>
        <w:t>3.2</w:t>
      </w:r>
      <w:r w:rsidR="00F52D0B" w:rsidRPr="00B73DE5">
        <w:rPr>
          <w:rFonts w:ascii="Times New Roman" w:hAnsi="Times New Roman" w:cs="Times New Roman"/>
          <w:sz w:val="24"/>
          <w:szCs w:val="24"/>
        </w:rPr>
        <w:t>4</w:t>
      </w:r>
      <w:r w:rsidRPr="00B73DE5">
        <w:rPr>
          <w:rFonts w:ascii="Times New Roman" w:hAnsi="Times New Roman" w:cs="Times New Roman"/>
          <w:sz w:val="24"/>
          <w:szCs w:val="24"/>
        </w:rPr>
        <w:t xml:space="preserve">. </w:t>
      </w:r>
      <w:r w:rsidR="00163E13" w:rsidRPr="00B73DE5">
        <w:rPr>
          <w:rFonts w:ascii="Times New Roman" w:hAnsi="Times New Roman" w:cs="Times New Roman"/>
          <w:sz w:val="24"/>
          <w:szCs w:val="24"/>
        </w:rPr>
        <w:t xml:space="preserve">Аспирант, отчисленный из </w:t>
      </w:r>
      <w:r w:rsidR="009D71B0" w:rsidRPr="00B73DE5">
        <w:rPr>
          <w:rFonts w:ascii="Times New Roman" w:hAnsi="Times New Roman" w:cs="Times New Roman"/>
          <w:sz w:val="24"/>
          <w:szCs w:val="24"/>
        </w:rPr>
        <w:t>МАГУ</w:t>
      </w:r>
      <w:r w:rsidR="00163E13" w:rsidRPr="00B73DE5">
        <w:rPr>
          <w:rFonts w:ascii="Times New Roman" w:hAnsi="Times New Roman" w:cs="Times New Roman"/>
          <w:sz w:val="24"/>
          <w:szCs w:val="24"/>
        </w:rPr>
        <w:t xml:space="preserve"> по его инициативе до завершения освоения программы аспирантуры, имеет право на восстановление для освоения указанной программы в </w:t>
      </w:r>
      <w:r w:rsidR="009D71B0" w:rsidRPr="00B73DE5">
        <w:rPr>
          <w:rFonts w:ascii="Times New Roman" w:hAnsi="Times New Roman" w:cs="Times New Roman"/>
          <w:sz w:val="24"/>
          <w:szCs w:val="24"/>
        </w:rPr>
        <w:t>МАГУ</w:t>
      </w:r>
      <w:r w:rsidR="00163E13" w:rsidRPr="00B73DE5">
        <w:rPr>
          <w:rFonts w:ascii="Times New Roman" w:hAnsi="Times New Roman" w:cs="Times New Roman"/>
          <w:sz w:val="24"/>
          <w:szCs w:val="24"/>
        </w:rPr>
        <w:t xml:space="preserve"> в течение 5 лет после отчисления из нее при наличии в ней свободных мест и с сохранением прежних условий освоения программ аспирантуры, но не ранее завершения курса, в котором такой аспирант был отчислен.</w:t>
      </w:r>
      <w:r w:rsidR="00993CB6" w:rsidRPr="00B73DE5">
        <w:rPr>
          <w:rFonts w:ascii="Times New Roman" w:hAnsi="Times New Roman" w:cs="Times New Roman"/>
          <w:sz w:val="24"/>
          <w:szCs w:val="24"/>
        </w:rPr>
        <w:t xml:space="preserve"> </w:t>
      </w:r>
      <w:bookmarkStart w:id="6" w:name="P125"/>
      <w:bookmarkEnd w:id="6"/>
      <w:r w:rsidR="00163E13" w:rsidRPr="00B73DE5">
        <w:rPr>
          <w:rFonts w:ascii="Times New Roman" w:hAnsi="Times New Roman" w:cs="Times New Roman"/>
          <w:sz w:val="24"/>
          <w:szCs w:val="24"/>
        </w:rPr>
        <w:t xml:space="preserve">Порядок и условия восстановления в организации аспиранта, отчисленного по инициативе </w:t>
      </w:r>
      <w:r w:rsidR="009D71B0" w:rsidRPr="00B73DE5">
        <w:rPr>
          <w:rFonts w:ascii="Times New Roman" w:hAnsi="Times New Roman" w:cs="Times New Roman"/>
          <w:sz w:val="24"/>
          <w:szCs w:val="24"/>
        </w:rPr>
        <w:t>МАГУ</w:t>
      </w:r>
      <w:r w:rsidR="001F5F7E">
        <w:rPr>
          <w:rFonts w:ascii="Times New Roman" w:hAnsi="Times New Roman" w:cs="Times New Roman"/>
          <w:sz w:val="24"/>
          <w:szCs w:val="24"/>
        </w:rPr>
        <w:t>,</w:t>
      </w:r>
      <w:r w:rsidR="0097448D" w:rsidRPr="00B73DE5">
        <w:rPr>
          <w:rFonts w:ascii="Times New Roman" w:hAnsi="Times New Roman" w:cs="Times New Roman"/>
          <w:sz w:val="24"/>
          <w:szCs w:val="24"/>
        </w:rPr>
        <w:t xml:space="preserve"> устанавливается Университетом в отдельном локально-нормативном акте</w:t>
      </w:r>
      <w:r w:rsidR="00163E13" w:rsidRPr="00B73DE5">
        <w:rPr>
          <w:rFonts w:ascii="Times New Roman" w:hAnsi="Times New Roman" w:cs="Times New Roman"/>
          <w:sz w:val="24"/>
          <w:szCs w:val="24"/>
        </w:rPr>
        <w:t xml:space="preserve"> </w:t>
      </w:r>
      <w:r w:rsidR="0097448D" w:rsidRPr="00B73DE5">
        <w:rPr>
          <w:rFonts w:ascii="Times New Roman" w:hAnsi="Times New Roman" w:cs="Times New Roman"/>
          <w:sz w:val="24"/>
          <w:szCs w:val="24"/>
        </w:rPr>
        <w:t>«Положение об отчислении и восстановлении обучающихся ФГБОУ ВО «Мурманский арктический государственный университет».</w:t>
      </w:r>
      <w:r w:rsidR="0097448D" w:rsidRPr="00B73DE5">
        <w:rPr>
          <w:rFonts w:ascii="Times New Roman" w:hAnsi="Times New Roman" w:cs="Times New Roman"/>
          <w:color w:val="FFC000"/>
          <w:sz w:val="24"/>
          <w:szCs w:val="24"/>
        </w:rPr>
        <w:t xml:space="preserve"> </w:t>
      </w:r>
    </w:p>
    <w:p w:rsidR="001939E2" w:rsidRPr="00B73DE5" w:rsidRDefault="00993CB6" w:rsidP="00E636EF">
      <w:pPr>
        <w:pStyle w:val="af"/>
        <w:ind w:firstLine="709"/>
        <w:jc w:val="both"/>
        <w:rPr>
          <w:b w:val="0"/>
          <w:szCs w:val="24"/>
        </w:rPr>
      </w:pPr>
      <w:r w:rsidRPr="00B73DE5">
        <w:rPr>
          <w:b w:val="0"/>
          <w:szCs w:val="24"/>
        </w:rPr>
        <w:t>3.2</w:t>
      </w:r>
      <w:r w:rsidR="00F52D0B" w:rsidRPr="00B73DE5">
        <w:rPr>
          <w:b w:val="0"/>
          <w:szCs w:val="24"/>
        </w:rPr>
        <w:t>5</w:t>
      </w:r>
      <w:r w:rsidR="00C005F8" w:rsidRPr="00B73DE5">
        <w:rPr>
          <w:b w:val="0"/>
          <w:szCs w:val="24"/>
        </w:rPr>
        <w:t>.</w:t>
      </w:r>
      <w:r w:rsidR="001939E2" w:rsidRPr="00B73DE5">
        <w:rPr>
          <w:b w:val="0"/>
          <w:szCs w:val="24"/>
        </w:rPr>
        <w:t xml:space="preserve"> Контроль качества освоения программ аспирантуры включает в себя текущий контроль успеваемости, промежуточную аттестацию обучающихся и итоговую (государственную итоговую) аттестацию обучающихся.</w:t>
      </w:r>
    </w:p>
    <w:p w:rsidR="001939E2" w:rsidRPr="00B73DE5" w:rsidRDefault="00993CB6" w:rsidP="00E636EF">
      <w:pPr>
        <w:pStyle w:val="af"/>
        <w:ind w:firstLine="709"/>
        <w:jc w:val="both"/>
        <w:rPr>
          <w:b w:val="0"/>
          <w:szCs w:val="24"/>
        </w:rPr>
      </w:pPr>
      <w:r w:rsidRPr="00B73DE5">
        <w:rPr>
          <w:b w:val="0"/>
          <w:szCs w:val="24"/>
        </w:rPr>
        <w:t>3.2</w:t>
      </w:r>
      <w:r w:rsidR="00F52D0B" w:rsidRPr="00B73DE5">
        <w:rPr>
          <w:b w:val="0"/>
          <w:szCs w:val="24"/>
        </w:rPr>
        <w:t>6</w:t>
      </w:r>
      <w:r w:rsidR="00C005F8" w:rsidRPr="00B73DE5">
        <w:rPr>
          <w:b w:val="0"/>
          <w:szCs w:val="24"/>
        </w:rPr>
        <w:t xml:space="preserve">. </w:t>
      </w:r>
      <w:r w:rsidR="001939E2" w:rsidRPr="00B73DE5">
        <w:rPr>
          <w:b w:val="0"/>
          <w:szCs w:val="24"/>
        </w:rPr>
        <w:t>Текущий контроль успеваемости обеспечивает оценивание хода освоения дисциплин (модулей) и прохождения практик, промежуточная аттестация обучающихся - оценивание промежуточных и окончательных результатов обучения по дисциплинам (модулям), прохождения практик, выполнения научно-исследовательской работы.</w:t>
      </w:r>
    </w:p>
    <w:p w:rsidR="001939E2" w:rsidRPr="00B73DE5" w:rsidRDefault="00C005F8" w:rsidP="00E636EF">
      <w:pPr>
        <w:pStyle w:val="af"/>
        <w:ind w:firstLine="709"/>
        <w:jc w:val="both"/>
        <w:rPr>
          <w:b w:val="0"/>
          <w:szCs w:val="24"/>
        </w:rPr>
      </w:pPr>
      <w:r w:rsidRPr="00B73DE5">
        <w:rPr>
          <w:b w:val="0"/>
          <w:szCs w:val="24"/>
        </w:rPr>
        <w:t>3.2</w:t>
      </w:r>
      <w:r w:rsidR="00F52D0B" w:rsidRPr="00B73DE5">
        <w:rPr>
          <w:b w:val="0"/>
          <w:szCs w:val="24"/>
        </w:rPr>
        <w:t>7</w:t>
      </w:r>
      <w:r w:rsidRPr="00B73DE5">
        <w:rPr>
          <w:b w:val="0"/>
          <w:szCs w:val="24"/>
        </w:rPr>
        <w:t xml:space="preserve">. </w:t>
      </w:r>
      <w:r w:rsidR="001939E2" w:rsidRPr="00B73DE5">
        <w:rPr>
          <w:b w:val="0"/>
          <w:szCs w:val="24"/>
        </w:rPr>
        <w:t xml:space="preserve">Формы, система оценивания, порядок проведения промежуточной аттестации обучающихся, включая порядок установления сроков прохождения соответствующих испытаний обучающимся, не прошедшим промежуточной аттестации по уважительным причинам или имеющим академическую задолженность, а также периодичность проведения промежуточной аттестации обучающихся устанавливаются локальными нормативными актами </w:t>
      </w:r>
      <w:r w:rsidR="000764C4" w:rsidRPr="00B73DE5">
        <w:rPr>
          <w:b w:val="0"/>
          <w:szCs w:val="24"/>
        </w:rPr>
        <w:t>Университета</w:t>
      </w:r>
      <w:r w:rsidR="001939E2" w:rsidRPr="00B73DE5">
        <w:rPr>
          <w:b w:val="0"/>
          <w:szCs w:val="24"/>
        </w:rPr>
        <w:t>.</w:t>
      </w:r>
    </w:p>
    <w:p w:rsidR="00800A2E" w:rsidRPr="00B73DE5" w:rsidRDefault="00993CB6" w:rsidP="00E636EF">
      <w:pPr>
        <w:spacing w:after="0" w:line="240" w:lineRule="auto"/>
        <w:ind w:firstLine="709"/>
        <w:jc w:val="both"/>
        <w:rPr>
          <w:rFonts w:ascii="Times New Roman" w:hAnsi="Times New Roman" w:cs="Times New Roman"/>
          <w:sz w:val="24"/>
          <w:szCs w:val="24"/>
        </w:rPr>
      </w:pPr>
      <w:r w:rsidRPr="00B73DE5">
        <w:rPr>
          <w:rFonts w:ascii="Times New Roman" w:hAnsi="Times New Roman" w:cs="Times New Roman"/>
          <w:sz w:val="24"/>
          <w:szCs w:val="24"/>
        </w:rPr>
        <w:t>3.2</w:t>
      </w:r>
      <w:r w:rsidR="00F52D0B" w:rsidRPr="00B73DE5">
        <w:rPr>
          <w:rFonts w:ascii="Times New Roman" w:hAnsi="Times New Roman" w:cs="Times New Roman"/>
          <w:sz w:val="24"/>
          <w:szCs w:val="24"/>
        </w:rPr>
        <w:t>8</w:t>
      </w:r>
      <w:r w:rsidR="00C005F8" w:rsidRPr="00B73DE5">
        <w:rPr>
          <w:rFonts w:ascii="Times New Roman" w:hAnsi="Times New Roman" w:cs="Times New Roman"/>
          <w:sz w:val="24"/>
          <w:szCs w:val="24"/>
        </w:rPr>
        <w:t xml:space="preserve">. </w:t>
      </w:r>
      <w:r w:rsidR="003F065B" w:rsidRPr="00B73DE5">
        <w:rPr>
          <w:rFonts w:ascii="Times New Roman" w:hAnsi="Times New Roman" w:cs="Times New Roman"/>
          <w:sz w:val="24"/>
          <w:szCs w:val="24"/>
        </w:rPr>
        <w:t xml:space="preserve">Организация прохождения экстернами промежуточной аттестации осуществляется в соответствии с Порядком </w:t>
      </w:r>
      <w:r w:rsidR="0058584A" w:rsidRPr="00B73DE5">
        <w:rPr>
          <w:rFonts w:ascii="Times New Roman" w:hAnsi="Times New Roman" w:cs="Times New Roman"/>
          <w:sz w:val="24"/>
          <w:szCs w:val="24"/>
        </w:rPr>
        <w:t xml:space="preserve">прикрепления </w:t>
      </w:r>
      <w:r w:rsidR="00800A2E" w:rsidRPr="00B73DE5">
        <w:rPr>
          <w:rFonts w:ascii="Times New Roman" w:hAnsi="Times New Roman" w:cs="Times New Roman"/>
          <w:sz w:val="24"/>
          <w:szCs w:val="24"/>
        </w:rPr>
        <w:t xml:space="preserve">лиц </w:t>
      </w:r>
      <w:r w:rsidR="0058584A" w:rsidRPr="00B73DE5">
        <w:rPr>
          <w:rFonts w:ascii="Times New Roman" w:hAnsi="Times New Roman" w:cs="Times New Roman"/>
          <w:sz w:val="24"/>
          <w:szCs w:val="24"/>
        </w:rPr>
        <w:t>для сдачи кандидатских экзаменов</w:t>
      </w:r>
      <w:r w:rsidR="00800A2E" w:rsidRPr="00B73DE5">
        <w:rPr>
          <w:rFonts w:ascii="Times New Roman" w:hAnsi="Times New Roman" w:cs="Times New Roman"/>
          <w:sz w:val="24"/>
          <w:szCs w:val="24"/>
        </w:rPr>
        <w:t xml:space="preserve"> в ФГБОУ ВО «Мурманский арктический государственный университет».  </w:t>
      </w:r>
    </w:p>
    <w:p w:rsidR="0058584A" w:rsidRPr="00B73DE5" w:rsidRDefault="00C005F8" w:rsidP="000764C4">
      <w:pPr>
        <w:pStyle w:val="af"/>
        <w:ind w:firstLine="709"/>
        <w:jc w:val="both"/>
        <w:rPr>
          <w:b w:val="0"/>
          <w:szCs w:val="24"/>
        </w:rPr>
      </w:pPr>
      <w:r w:rsidRPr="00B73DE5">
        <w:rPr>
          <w:b w:val="0"/>
          <w:szCs w:val="24"/>
        </w:rPr>
        <w:t>3.2</w:t>
      </w:r>
      <w:r w:rsidR="00F52D0B" w:rsidRPr="00B73DE5">
        <w:rPr>
          <w:b w:val="0"/>
          <w:szCs w:val="24"/>
        </w:rPr>
        <w:t>9</w:t>
      </w:r>
      <w:r w:rsidRPr="00B73DE5">
        <w:rPr>
          <w:b w:val="0"/>
          <w:szCs w:val="24"/>
        </w:rPr>
        <w:t xml:space="preserve">. </w:t>
      </w:r>
      <w:r w:rsidR="001939E2" w:rsidRPr="00B73DE5">
        <w:rPr>
          <w:b w:val="0"/>
          <w:szCs w:val="24"/>
        </w:rPr>
        <w:t>Лицам, успешно прошедшим итоговую (государственную итоговую) аттестацию, выдается документ об образовании</w:t>
      </w:r>
      <w:r w:rsidR="0058584A" w:rsidRPr="00B73DE5">
        <w:rPr>
          <w:b w:val="0"/>
          <w:szCs w:val="24"/>
        </w:rPr>
        <w:t xml:space="preserve">: </w:t>
      </w:r>
    </w:p>
    <w:p w:rsidR="00800A2E" w:rsidRPr="00B73DE5" w:rsidRDefault="000764C4" w:rsidP="000764C4">
      <w:pPr>
        <w:pStyle w:val="af"/>
        <w:ind w:firstLine="709"/>
        <w:jc w:val="both"/>
        <w:rPr>
          <w:b w:val="0"/>
          <w:szCs w:val="24"/>
        </w:rPr>
      </w:pPr>
      <w:r w:rsidRPr="00B73DE5">
        <w:rPr>
          <w:b w:val="0"/>
          <w:szCs w:val="24"/>
        </w:rPr>
        <w:t xml:space="preserve">– </w:t>
      </w:r>
      <w:r w:rsidR="0058584A" w:rsidRPr="00B73DE5">
        <w:rPr>
          <w:b w:val="0"/>
          <w:szCs w:val="24"/>
        </w:rPr>
        <w:t>л</w:t>
      </w:r>
      <w:r w:rsidR="001939E2" w:rsidRPr="00B73DE5">
        <w:rPr>
          <w:b w:val="0"/>
          <w:szCs w:val="24"/>
        </w:rPr>
        <w:t>ицам, успешно прошедшим государственную итоговую аттестацию</w:t>
      </w:r>
      <w:r w:rsidR="0058584A" w:rsidRPr="00B73DE5">
        <w:rPr>
          <w:b w:val="0"/>
          <w:szCs w:val="24"/>
        </w:rPr>
        <w:t xml:space="preserve"> в соответствии с ФГОС</w:t>
      </w:r>
      <w:r w:rsidR="001939E2" w:rsidRPr="00B73DE5">
        <w:rPr>
          <w:b w:val="0"/>
          <w:szCs w:val="24"/>
        </w:rPr>
        <w:t xml:space="preserve">, </w:t>
      </w:r>
      <w:r w:rsidR="00800A2E" w:rsidRPr="00B73DE5">
        <w:rPr>
          <w:b w:val="0"/>
          <w:szCs w:val="24"/>
        </w:rPr>
        <w:t xml:space="preserve">не позднее 8 календарных дней </w:t>
      </w:r>
      <w:r w:rsidR="001939E2" w:rsidRPr="00B73DE5">
        <w:rPr>
          <w:b w:val="0"/>
          <w:szCs w:val="24"/>
        </w:rPr>
        <w:t>выдается диплом об окончании аспирантуры, подтверждающий получение высшего образования по программе аспирантуры</w:t>
      </w:r>
      <w:r w:rsidR="00800A2E" w:rsidRPr="00B73DE5">
        <w:rPr>
          <w:b w:val="0"/>
          <w:szCs w:val="24"/>
        </w:rPr>
        <w:t xml:space="preserve">, заключение выдается на основании личного заявления </w:t>
      </w:r>
      <w:r w:rsidR="00A83474" w:rsidRPr="00B73DE5">
        <w:rPr>
          <w:b w:val="0"/>
          <w:szCs w:val="24"/>
        </w:rPr>
        <w:t>нам имя проректора по УР</w:t>
      </w:r>
      <w:r w:rsidR="00800A2E" w:rsidRPr="00B73DE5">
        <w:rPr>
          <w:b w:val="0"/>
          <w:szCs w:val="24"/>
        </w:rPr>
        <w:t xml:space="preserve">; </w:t>
      </w:r>
    </w:p>
    <w:p w:rsidR="00800A2E" w:rsidRPr="00B73DE5" w:rsidRDefault="000764C4" w:rsidP="000764C4">
      <w:pPr>
        <w:pStyle w:val="af"/>
        <w:ind w:firstLine="709"/>
        <w:jc w:val="both"/>
        <w:rPr>
          <w:b w:val="0"/>
          <w:szCs w:val="24"/>
        </w:rPr>
      </w:pPr>
      <w:r w:rsidRPr="00B73DE5">
        <w:rPr>
          <w:b w:val="0"/>
          <w:szCs w:val="24"/>
        </w:rPr>
        <w:t xml:space="preserve">– </w:t>
      </w:r>
      <w:r w:rsidR="0058584A" w:rsidRPr="00B73DE5">
        <w:rPr>
          <w:b w:val="0"/>
          <w:szCs w:val="24"/>
        </w:rPr>
        <w:t xml:space="preserve">лицам, успешно прошедшим итоговую аттестацию в соответствии с ФГТ, </w:t>
      </w:r>
      <w:r w:rsidR="00800A2E" w:rsidRPr="00B73DE5">
        <w:rPr>
          <w:b w:val="0"/>
          <w:szCs w:val="24"/>
        </w:rPr>
        <w:t xml:space="preserve">не позднее 30 календарных дней с даты проведения итоговой аттестации выдается заключение и свидетельство об окончании аспирантуры. </w:t>
      </w:r>
    </w:p>
    <w:p w:rsidR="001939E2" w:rsidRPr="00B73DE5" w:rsidRDefault="00C005F8" w:rsidP="00E636EF">
      <w:pPr>
        <w:pStyle w:val="af"/>
        <w:ind w:firstLine="709"/>
        <w:jc w:val="both"/>
        <w:rPr>
          <w:b w:val="0"/>
          <w:szCs w:val="24"/>
        </w:rPr>
      </w:pPr>
      <w:r w:rsidRPr="00B73DE5">
        <w:rPr>
          <w:b w:val="0"/>
          <w:szCs w:val="24"/>
        </w:rPr>
        <w:t>3.</w:t>
      </w:r>
      <w:r w:rsidR="00F52D0B" w:rsidRPr="00B73DE5">
        <w:rPr>
          <w:b w:val="0"/>
          <w:szCs w:val="24"/>
        </w:rPr>
        <w:t>30</w:t>
      </w:r>
      <w:r w:rsidRPr="00B73DE5">
        <w:rPr>
          <w:b w:val="0"/>
          <w:szCs w:val="24"/>
        </w:rPr>
        <w:t xml:space="preserve">. </w:t>
      </w:r>
      <w:r w:rsidR="001939E2" w:rsidRPr="00B73DE5">
        <w:rPr>
          <w:b w:val="0"/>
          <w:szCs w:val="24"/>
        </w:rPr>
        <w:t>Лицам, не прошедшим итоговой (государственной итоговой) аттестации или получившим на итоговой (государственной итоговой) аттестации неудовлетворительные результаты, а также лицам, освоившим часть программы аспирантуры и (или) отчисленным из организации, выдается справка об обучении или о периоде обучения по образцу, самостоятельно у</w:t>
      </w:r>
      <w:r w:rsidRPr="00B73DE5">
        <w:rPr>
          <w:b w:val="0"/>
          <w:szCs w:val="24"/>
        </w:rPr>
        <w:t>станавливаемому организацией</w:t>
      </w:r>
      <w:r w:rsidR="001939E2" w:rsidRPr="00B73DE5">
        <w:rPr>
          <w:b w:val="0"/>
          <w:szCs w:val="24"/>
        </w:rPr>
        <w:t>.</w:t>
      </w:r>
    </w:p>
    <w:p w:rsidR="002A5E79" w:rsidRPr="00B73DE5" w:rsidRDefault="002A5E79" w:rsidP="00E636EF">
      <w:pPr>
        <w:pStyle w:val="af"/>
        <w:ind w:firstLine="709"/>
        <w:jc w:val="both"/>
        <w:rPr>
          <w:b w:val="0"/>
          <w:szCs w:val="24"/>
        </w:rPr>
      </w:pPr>
    </w:p>
    <w:p w:rsidR="00250A57" w:rsidRPr="00B73DE5" w:rsidRDefault="00250A57" w:rsidP="00E636EF">
      <w:pPr>
        <w:pStyle w:val="af"/>
        <w:ind w:firstLine="709"/>
        <w:rPr>
          <w:szCs w:val="24"/>
        </w:rPr>
      </w:pPr>
      <w:r w:rsidRPr="00B73DE5">
        <w:rPr>
          <w:szCs w:val="24"/>
        </w:rPr>
        <w:t>4. Направления деятельности аспирантуры</w:t>
      </w:r>
    </w:p>
    <w:p w:rsidR="00037AD4" w:rsidRPr="00B73DE5" w:rsidRDefault="00037AD4" w:rsidP="00E636EF">
      <w:pPr>
        <w:pStyle w:val="af"/>
        <w:ind w:firstLine="709"/>
        <w:jc w:val="both"/>
        <w:rPr>
          <w:b w:val="0"/>
          <w:szCs w:val="24"/>
        </w:rPr>
      </w:pPr>
    </w:p>
    <w:p w:rsidR="008212A1" w:rsidRPr="00B73DE5" w:rsidRDefault="008212A1" w:rsidP="00E636EF">
      <w:pPr>
        <w:pStyle w:val="af"/>
        <w:ind w:firstLine="709"/>
        <w:jc w:val="both"/>
        <w:rPr>
          <w:b w:val="0"/>
          <w:szCs w:val="24"/>
        </w:rPr>
      </w:pPr>
      <w:r w:rsidRPr="00B73DE5">
        <w:rPr>
          <w:b w:val="0"/>
          <w:szCs w:val="24"/>
        </w:rPr>
        <w:t>Деятельность аспирантуры осуществляется по следующим основным направлениям:</w:t>
      </w:r>
    </w:p>
    <w:p w:rsidR="00064BBC" w:rsidRPr="00B73DE5" w:rsidRDefault="00250A57" w:rsidP="00E636EF">
      <w:pPr>
        <w:pStyle w:val="af"/>
        <w:ind w:firstLine="709"/>
        <w:jc w:val="both"/>
        <w:rPr>
          <w:b w:val="0"/>
          <w:szCs w:val="24"/>
        </w:rPr>
      </w:pPr>
      <w:r w:rsidRPr="00B73DE5">
        <w:rPr>
          <w:b w:val="0"/>
          <w:szCs w:val="24"/>
        </w:rPr>
        <w:t xml:space="preserve">4.1. </w:t>
      </w:r>
      <w:r w:rsidR="00064BBC" w:rsidRPr="00B73DE5">
        <w:rPr>
          <w:b w:val="0"/>
          <w:szCs w:val="24"/>
        </w:rPr>
        <w:t>Организация</w:t>
      </w:r>
      <w:r w:rsidR="00800A2E" w:rsidRPr="00B73DE5">
        <w:rPr>
          <w:b w:val="0"/>
          <w:szCs w:val="24"/>
        </w:rPr>
        <w:t xml:space="preserve"> деятельности</w:t>
      </w:r>
      <w:r w:rsidR="00064BBC" w:rsidRPr="00B73DE5">
        <w:rPr>
          <w:b w:val="0"/>
          <w:szCs w:val="24"/>
        </w:rPr>
        <w:t xml:space="preserve"> совместно с заведующими кафедрами</w:t>
      </w:r>
      <w:r w:rsidR="0028202E" w:rsidRPr="00B73DE5">
        <w:rPr>
          <w:b w:val="0"/>
          <w:szCs w:val="24"/>
        </w:rPr>
        <w:t xml:space="preserve"> и научными руководителями по </w:t>
      </w:r>
      <w:r w:rsidR="0043434F" w:rsidRPr="00B73DE5">
        <w:rPr>
          <w:b w:val="0"/>
          <w:szCs w:val="24"/>
        </w:rPr>
        <w:t>выполнению</w:t>
      </w:r>
      <w:r w:rsidR="008212A1" w:rsidRPr="00B73DE5">
        <w:rPr>
          <w:b w:val="0"/>
          <w:szCs w:val="24"/>
        </w:rPr>
        <w:t xml:space="preserve"> аспирантом </w:t>
      </w:r>
      <w:r w:rsidR="00064BBC" w:rsidRPr="00B73DE5">
        <w:rPr>
          <w:b w:val="0"/>
          <w:szCs w:val="24"/>
        </w:rPr>
        <w:t>индивидуальн</w:t>
      </w:r>
      <w:r w:rsidR="0028202E" w:rsidRPr="00B73DE5">
        <w:rPr>
          <w:b w:val="0"/>
          <w:szCs w:val="24"/>
        </w:rPr>
        <w:t>ого</w:t>
      </w:r>
      <w:r w:rsidR="00064BBC" w:rsidRPr="00B73DE5">
        <w:rPr>
          <w:b w:val="0"/>
          <w:szCs w:val="24"/>
        </w:rPr>
        <w:t xml:space="preserve"> плана</w:t>
      </w:r>
      <w:r w:rsidR="008212A1" w:rsidRPr="00B73DE5">
        <w:rPr>
          <w:b w:val="0"/>
          <w:szCs w:val="24"/>
        </w:rPr>
        <w:t>.</w:t>
      </w:r>
    </w:p>
    <w:p w:rsidR="00DB5E65" w:rsidRPr="00B73DE5" w:rsidRDefault="00250A57" w:rsidP="00E636EF">
      <w:pPr>
        <w:pStyle w:val="af"/>
        <w:ind w:firstLine="709"/>
        <w:jc w:val="both"/>
        <w:rPr>
          <w:b w:val="0"/>
          <w:szCs w:val="24"/>
        </w:rPr>
      </w:pPr>
      <w:r w:rsidRPr="00B73DE5">
        <w:rPr>
          <w:b w:val="0"/>
          <w:szCs w:val="24"/>
        </w:rPr>
        <w:t xml:space="preserve">4.2. </w:t>
      </w:r>
      <w:r w:rsidR="00DB5E65" w:rsidRPr="00B73DE5">
        <w:rPr>
          <w:b w:val="0"/>
          <w:szCs w:val="24"/>
        </w:rPr>
        <w:t>Информирование научных руководителей (консультантов), заведующих кафедрами, директоров институтов о нормативных документах в сфере подготовки в аспирантуре</w:t>
      </w:r>
      <w:r w:rsidR="0028202E" w:rsidRPr="00B73DE5">
        <w:rPr>
          <w:b w:val="0"/>
          <w:szCs w:val="24"/>
        </w:rPr>
        <w:t>, в том числе</w:t>
      </w:r>
      <w:r w:rsidR="00DB5E65" w:rsidRPr="00B73DE5">
        <w:rPr>
          <w:b w:val="0"/>
          <w:szCs w:val="24"/>
        </w:rPr>
        <w:t xml:space="preserve"> и прикрепления </w:t>
      </w:r>
      <w:r w:rsidR="005B591F" w:rsidRPr="00B73DE5">
        <w:rPr>
          <w:b w:val="0"/>
          <w:szCs w:val="24"/>
        </w:rPr>
        <w:t>экстерн</w:t>
      </w:r>
      <w:r w:rsidR="0028202E" w:rsidRPr="00B73DE5">
        <w:rPr>
          <w:b w:val="0"/>
          <w:szCs w:val="24"/>
        </w:rPr>
        <w:t>ов.</w:t>
      </w:r>
    </w:p>
    <w:p w:rsidR="00250A57" w:rsidRPr="00B73DE5" w:rsidRDefault="00250A57" w:rsidP="00E636EF">
      <w:pPr>
        <w:pStyle w:val="af"/>
        <w:ind w:firstLine="709"/>
        <w:jc w:val="both"/>
        <w:rPr>
          <w:b w:val="0"/>
          <w:szCs w:val="24"/>
        </w:rPr>
      </w:pPr>
      <w:r w:rsidRPr="00B73DE5">
        <w:rPr>
          <w:b w:val="0"/>
          <w:szCs w:val="24"/>
        </w:rPr>
        <w:t xml:space="preserve">4.3. </w:t>
      </w:r>
      <w:r w:rsidR="00DB5E65" w:rsidRPr="00B73DE5">
        <w:rPr>
          <w:b w:val="0"/>
          <w:szCs w:val="24"/>
        </w:rPr>
        <w:t>К</w:t>
      </w:r>
      <w:r w:rsidRPr="00B73DE5">
        <w:rPr>
          <w:b w:val="0"/>
          <w:szCs w:val="24"/>
        </w:rPr>
        <w:t xml:space="preserve">онтроль подготовки аспирантов, </w:t>
      </w:r>
      <w:r w:rsidR="0028202E" w:rsidRPr="00B73DE5">
        <w:rPr>
          <w:b w:val="0"/>
          <w:szCs w:val="24"/>
        </w:rPr>
        <w:t>э</w:t>
      </w:r>
      <w:r w:rsidRPr="00B73DE5">
        <w:rPr>
          <w:b w:val="0"/>
          <w:szCs w:val="24"/>
        </w:rPr>
        <w:t>кстернов, осуществ</w:t>
      </w:r>
      <w:r w:rsidR="005B591F" w:rsidRPr="00B73DE5">
        <w:rPr>
          <w:b w:val="0"/>
          <w:szCs w:val="24"/>
        </w:rPr>
        <w:t>ляемой на кафедрах Университета.</w:t>
      </w:r>
    </w:p>
    <w:p w:rsidR="0028202E" w:rsidRPr="00B73DE5" w:rsidRDefault="00064BBC" w:rsidP="00E636EF">
      <w:pPr>
        <w:pStyle w:val="af"/>
        <w:ind w:firstLine="709"/>
        <w:jc w:val="both"/>
        <w:rPr>
          <w:b w:val="0"/>
          <w:szCs w:val="24"/>
        </w:rPr>
      </w:pPr>
      <w:r w:rsidRPr="00B73DE5">
        <w:rPr>
          <w:b w:val="0"/>
          <w:szCs w:val="24"/>
        </w:rPr>
        <w:t xml:space="preserve">4.4. Формирование совместно с заведующими кафедр программ кандидатских экзаменов по </w:t>
      </w:r>
      <w:r w:rsidR="009A5492" w:rsidRPr="00B73DE5">
        <w:rPr>
          <w:b w:val="0"/>
          <w:szCs w:val="24"/>
        </w:rPr>
        <w:t xml:space="preserve">дисциплинам </w:t>
      </w:r>
      <w:r w:rsidRPr="00B73DE5">
        <w:rPr>
          <w:b w:val="0"/>
          <w:szCs w:val="24"/>
        </w:rPr>
        <w:t>«Иностранн</w:t>
      </w:r>
      <w:r w:rsidR="009A5492" w:rsidRPr="00B73DE5">
        <w:rPr>
          <w:b w:val="0"/>
          <w:szCs w:val="24"/>
        </w:rPr>
        <w:t>ый</w:t>
      </w:r>
      <w:r w:rsidRPr="00B73DE5">
        <w:rPr>
          <w:b w:val="0"/>
          <w:szCs w:val="24"/>
        </w:rPr>
        <w:t xml:space="preserve"> язык», «История и философия науки», по </w:t>
      </w:r>
      <w:r w:rsidRPr="00B73DE5">
        <w:rPr>
          <w:b w:val="0"/>
          <w:szCs w:val="24"/>
        </w:rPr>
        <w:lastRenderedPageBreak/>
        <w:t xml:space="preserve">профильным дисциплинам в соответствии с </w:t>
      </w:r>
      <w:r w:rsidR="00D76938" w:rsidRPr="00B73DE5">
        <w:rPr>
          <w:b w:val="0"/>
          <w:szCs w:val="24"/>
        </w:rPr>
        <w:t>направлением (</w:t>
      </w:r>
      <w:r w:rsidRPr="00B73DE5">
        <w:rPr>
          <w:b w:val="0"/>
          <w:szCs w:val="24"/>
        </w:rPr>
        <w:t>направленностью</w:t>
      </w:r>
      <w:r w:rsidR="00D76938" w:rsidRPr="00B73DE5">
        <w:rPr>
          <w:b w:val="0"/>
          <w:szCs w:val="24"/>
        </w:rPr>
        <w:t>)</w:t>
      </w:r>
      <w:r w:rsidRPr="00B73DE5">
        <w:rPr>
          <w:b w:val="0"/>
          <w:szCs w:val="24"/>
        </w:rPr>
        <w:t xml:space="preserve"> программы обучения в аспирантуре</w:t>
      </w:r>
      <w:r w:rsidR="0028202E" w:rsidRPr="00B73DE5">
        <w:rPr>
          <w:b w:val="0"/>
          <w:szCs w:val="24"/>
        </w:rPr>
        <w:t>.</w:t>
      </w:r>
    </w:p>
    <w:p w:rsidR="00064BBC" w:rsidRPr="00B73DE5" w:rsidRDefault="00064BBC" w:rsidP="00E636EF">
      <w:pPr>
        <w:pStyle w:val="af"/>
        <w:ind w:firstLine="709"/>
        <w:jc w:val="both"/>
        <w:rPr>
          <w:b w:val="0"/>
          <w:szCs w:val="24"/>
        </w:rPr>
      </w:pPr>
      <w:r w:rsidRPr="00B73DE5">
        <w:rPr>
          <w:b w:val="0"/>
          <w:szCs w:val="24"/>
        </w:rPr>
        <w:t>4.5</w:t>
      </w:r>
      <w:r w:rsidR="00250A57" w:rsidRPr="00B73DE5">
        <w:rPr>
          <w:b w:val="0"/>
          <w:szCs w:val="24"/>
        </w:rPr>
        <w:t>.</w:t>
      </w:r>
      <w:r w:rsidR="00DB5E65" w:rsidRPr="00B73DE5">
        <w:rPr>
          <w:b w:val="0"/>
          <w:szCs w:val="24"/>
        </w:rPr>
        <w:t xml:space="preserve"> </w:t>
      </w:r>
      <w:r w:rsidRPr="00B73DE5">
        <w:rPr>
          <w:b w:val="0"/>
          <w:szCs w:val="24"/>
        </w:rPr>
        <w:t>Взаимодействие со структурными подразделениями Университета по вопросам подготовки в аспирантуре и прикрепления экстерн</w:t>
      </w:r>
      <w:r w:rsidR="0028202E" w:rsidRPr="00B73DE5">
        <w:rPr>
          <w:b w:val="0"/>
          <w:szCs w:val="24"/>
        </w:rPr>
        <w:t>ов</w:t>
      </w:r>
      <w:r w:rsidRPr="00B73DE5">
        <w:rPr>
          <w:b w:val="0"/>
          <w:szCs w:val="24"/>
        </w:rPr>
        <w:t>.</w:t>
      </w:r>
    </w:p>
    <w:p w:rsidR="00250A57" w:rsidRPr="00B73DE5" w:rsidRDefault="00064BBC" w:rsidP="00E636EF">
      <w:pPr>
        <w:pStyle w:val="af"/>
        <w:ind w:firstLine="709"/>
        <w:jc w:val="both"/>
        <w:rPr>
          <w:b w:val="0"/>
          <w:szCs w:val="24"/>
        </w:rPr>
      </w:pPr>
      <w:r w:rsidRPr="00B73DE5">
        <w:rPr>
          <w:b w:val="0"/>
          <w:szCs w:val="24"/>
        </w:rPr>
        <w:t>4.6</w:t>
      </w:r>
      <w:r w:rsidR="00250A57" w:rsidRPr="00B73DE5">
        <w:rPr>
          <w:b w:val="0"/>
          <w:szCs w:val="24"/>
        </w:rPr>
        <w:t>.</w:t>
      </w:r>
      <w:r w:rsidR="00DB5E65" w:rsidRPr="00B73DE5">
        <w:rPr>
          <w:b w:val="0"/>
          <w:szCs w:val="24"/>
        </w:rPr>
        <w:t xml:space="preserve"> О</w:t>
      </w:r>
      <w:r w:rsidR="00250A57" w:rsidRPr="00B73DE5">
        <w:rPr>
          <w:b w:val="0"/>
          <w:szCs w:val="24"/>
        </w:rPr>
        <w:t>бобщение опыта работы по подготовке в аспирантуре</w:t>
      </w:r>
      <w:r w:rsidR="00DB5E65" w:rsidRPr="00B73DE5">
        <w:rPr>
          <w:b w:val="0"/>
          <w:szCs w:val="24"/>
        </w:rPr>
        <w:t xml:space="preserve"> </w:t>
      </w:r>
      <w:r w:rsidR="00250A57" w:rsidRPr="00B73DE5">
        <w:rPr>
          <w:b w:val="0"/>
          <w:szCs w:val="24"/>
        </w:rPr>
        <w:t>и прикреплению экстерн</w:t>
      </w:r>
      <w:r w:rsidR="0028202E" w:rsidRPr="00B73DE5">
        <w:rPr>
          <w:b w:val="0"/>
          <w:szCs w:val="24"/>
        </w:rPr>
        <w:t>ов</w:t>
      </w:r>
      <w:r w:rsidR="00250A57" w:rsidRPr="00B73DE5">
        <w:rPr>
          <w:b w:val="0"/>
          <w:szCs w:val="24"/>
        </w:rPr>
        <w:t>, разработка рекомендаций и внесение предложений по е</w:t>
      </w:r>
      <w:r w:rsidR="009A5492" w:rsidRPr="00B73DE5">
        <w:rPr>
          <w:b w:val="0"/>
          <w:szCs w:val="24"/>
        </w:rPr>
        <w:t>е</w:t>
      </w:r>
      <w:r w:rsidR="00250A57" w:rsidRPr="00B73DE5">
        <w:rPr>
          <w:b w:val="0"/>
          <w:szCs w:val="24"/>
        </w:rPr>
        <w:t xml:space="preserve"> соверше</w:t>
      </w:r>
      <w:r w:rsidR="0028202E" w:rsidRPr="00B73DE5">
        <w:rPr>
          <w:b w:val="0"/>
          <w:szCs w:val="24"/>
        </w:rPr>
        <w:t>нствованию для рассмотрения на у</w:t>
      </w:r>
      <w:r w:rsidR="005B591F" w:rsidRPr="00B73DE5">
        <w:rPr>
          <w:b w:val="0"/>
          <w:szCs w:val="24"/>
        </w:rPr>
        <w:t>ченом совете Университета.</w:t>
      </w:r>
    </w:p>
    <w:p w:rsidR="00250A57" w:rsidRPr="00B73DE5" w:rsidRDefault="00064BBC" w:rsidP="00E636EF">
      <w:pPr>
        <w:pStyle w:val="af"/>
        <w:ind w:firstLine="709"/>
        <w:jc w:val="both"/>
        <w:rPr>
          <w:b w:val="0"/>
          <w:szCs w:val="24"/>
        </w:rPr>
      </w:pPr>
      <w:r w:rsidRPr="00B73DE5">
        <w:rPr>
          <w:b w:val="0"/>
          <w:szCs w:val="24"/>
        </w:rPr>
        <w:t>4.7</w:t>
      </w:r>
      <w:r w:rsidR="00250A57" w:rsidRPr="00B73DE5">
        <w:rPr>
          <w:b w:val="0"/>
          <w:szCs w:val="24"/>
        </w:rPr>
        <w:t>. Составление расписания</w:t>
      </w:r>
      <w:r w:rsidR="009A5492" w:rsidRPr="00B73DE5">
        <w:rPr>
          <w:b w:val="0"/>
          <w:szCs w:val="24"/>
        </w:rPr>
        <w:t xml:space="preserve"> учебных занятий</w:t>
      </w:r>
      <w:r w:rsidR="0028202E" w:rsidRPr="00B73DE5">
        <w:rPr>
          <w:b w:val="0"/>
          <w:szCs w:val="24"/>
        </w:rPr>
        <w:t>,</w:t>
      </w:r>
      <w:r w:rsidR="00250A57" w:rsidRPr="00B73DE5">
        <w:rPr>
          <w:b w:val="0"/>
          <w:szCs w:val="24"/>
        </w:rPr>
        <w:t xml:space="preserve"> </w:t>
      </w:r>
      <w:r w:rsidR="0028202E" w:rsidRPr="00B73DE5">
        <w:rPr>
          <w:b w:val="0"/>
          <w:szCs w:val="24"/>
        </w:rPr>
        <w:t>р</w:t>
      </w:r>
      <w:r w:rsidR="00250A57" w:rsidRPr="00B73DE5">
        <w:rPr>
          <w:b w:val="0"/>
          <w:szCs w:val="24"/>
        </w:rPr>
        <w:t xml:space="preserve">асчет </w:t>
      </w:r>
      <w:r w:rsidR="00DB5E65" w:rsidRPr="00B73DE5">
        <w:rPr>
          <w:b w:val="0"/>
          <w:szCs w:val="24"/>
        </w:rPr>
        <w:t xml:space="preserve">учебной </w:t>
      </w:r>
      <w:r w:rsidR="00250A57" w:rsidRPr="00B73DE5">
        <w:rPr>
          <w:b w:val="0"/>
          <w:szCs w:val="24"/>
        </w:rPr>
        <w:t xml:space="preserve">нагрузки </w:t>
      </w:r>
      <w:r w:rsidR="0043434F" w:rsidRPr="00B73DE5">
        <w:rPr>
          <w:b w:val="0"/>
          <w:szCs w:val="24"/>
        </w:rPr>
        <w:t>по кафедрам в соответствии с рабочими учебными планами аспирантуры</w:t>
      </w:r>
      <w:r w:rsidR="00250A57" w:rsidRPr="00B73DE5">
        <w:rPr>
          <w:b w:val="0"/>
          <w:szCs w:val="24"/>
        </w:rPr>
        <w:t xml:space="preserve">, согласование с кафедрами и </w:t>
      </w:r>
      <w:r w:rsidR="0028202E" w:rsidRPr="00B73DE5">
        <w:rPr>
          <w:b w:val="0"/>
          <w:szCs w:val="24"/>
        </w:rPr>
        <w:t>УМД</w:t>
      </w:r>
      <w:r w:rsidR="00250A57" w:rsidRPr="00B73DE5">
        <w:rPr>
          <w:b w:val="0"/>
          <w:szCs w:val="24"/>
        </w:rPr>
        <w:t>.</w:t>
      </w:r>
    </w:p>
    <w:p w:rsidR="00250A57" w:rsidRPr="00B73DE5" w:rsidRDefault="00993CB6" w:rsidP="00E636EF">
      <w:pPr>
        <w:pStyle w:val="af"/>
        <w:ind w:firstLine="709"/>
        <w:jc w:val="both"/>
        <w:rPr>
          <w:b w:val="0"/>
          <w:szCs w:val="24"/>
        </w:rPr>
      </w:pPr>
      <w:r w:rsidRPr="00B73DE5">
        <w:rPr>
          <w:b w:val="0"/>
          <w:szCs w:val="24"/>
        </w:rPr>
        <w:t>4.8</w:t>
      </w:r>
      <w:r w:rsidR="00250A57" w:rsidRPr="00B73DE5">
        <w:rPr>
          <w:b w:val="0"/>
          <w:szCs w:val="24"/>
        </w:rPr>
        <w:t xml:space="preserve">. Оформление приказов по итогам промежуточной и итоговой аттестации на назначение </w:t>
      </w:r>
      <w:r w:rsidR="001B24F8" w:rsidRPr="00B73DE5">
        <w:rPr>
          <w:b w:val="0"/>
          <w:szCs w:val="24"/>
        </w:rPr>
        <w:t xml:space="preserve">аспирантам </w:t>
      </w:r>
      <w:r w:rsidR="00250A57" w:rsidRPr="00B73DE5">
        <w:rPr>
          <w:b w:val="0"/>
          <w:szCs w:val="24"/>
        </w:rPr>
        <w:t>стипендии.</w:t>
      </w:r>
    </w:p>
    <w:p w:rsidR="00250A57" w:rsidRPr="00B73DE5" w:rsidRDefault="00993CB6" w:rsidP="00E636EF">
      <w:pPr>
        <w:pStyle w:val="af"/>
        <w:ind w:firstLine="709"/>
        <w:jc w:val="both"/>
        <w:rPr>
          <w:b w:val="0"/>
          <w:szCs w:val="24"/>
        </w:rPr>
      </w:pPr>
      <w:r w:rsidRPr="00B73DE5">
        <w:rPr>
          <w:b w:val="0"/>
          <w:szCs w:val="24"/>
        </w:rPr>
        <w:t>4.9</w:t>
      </w:r>
      <w:r w:rsidR="00DB5E65" w:rsidRPr="00B73DE5">
        <w:rPr>
          <w:b w:val="0"/>
          <w:szCs w:val="24"/>
        </w:rPr>
        <w:t>.</w:t>
      </w:r>
      <w:r w:rsidR="00064BBC" w:rsidRPr="00B73DE5">
        <w:rPr>
          <w:b w:val="0"/>
          <w:szCs w:val="24"/>
        </w:rPr>
        <w:t xml:space="preserve"> </w:t>
      </w:r>
      <w:r w:rsidR="00DB5E65" w:rsidRPr="00B73DE5">
        <w:rPr>
          <w:b w:val="0"/>
          <w:szCs w:val="24"/>
        </w:rPr>
        <w:t>П</w:t>
      </w:r>
      <w:r w:rsidR="00250A57" w:rsidRPr="00B73DE5">
        <w:rPr>
          <w:b w:val="0"/>
          <w:szCs w:val="24"/>
        </w:rPr>
        <w:t xml:space="preserve">одготовка материалов по </w:t>
      </w:r>
      <w:r w:rsidR="0028202E" w:rsidRPr="00B73DE5">
        <w:rPr>
          <w:b w:val="0"/>
          <w:szCs w:val="24"/>
        </w:rPr>
        <w:t>лицензированию новых направлений</w:t>
      </w:r>
      <w:r w:rsidR="00250A57" w:rsidRPr="00B73DE5">
        <w:rPr>
          <w:b w:val="0"/>
          <w:szCs w:val="24"/>
        </w:rPr>
        <w:t xml:space="preserve"> подготовки</w:t>
      </w:r>
      <w:r w:rsidR="0028202E" w:rsidRPr="00B73DE5">
        <w:rPr>
          <w:b w:val="0"/>
          <w:szCs w:val="24"/>
        </w:rPr>
        <w:t xml:space="preserve"> научных и</w:t>
      </w:r>
      <w:r w:rsidR="00250A57" w:rsidRPr="00B73DE5">
        <w:rPr>
          <w:b w:val="0"/>
          <w:szCs w:val="24"/>
        </w:rPr>
        <w:t xml:space="preserve"> научно</w:t>
      </w:r>
      <w:r w:rsidR="00DB5E65" w:rsidRPr="00B73DE5">
        <w:rPr>
          <w:b w:val="0"/>
          <w:szCs w:val="24"/>
        </w:rPr>
        <w:t>-</w:t>
      </w:r>
      <w:r w:rsidR="00250A57" w:rsidRPr="00B73DE5">
        <w:rPr>
          <w:b w:val="0"/>
          <w:szCs w:val="24"/>
        </w:rPr>
        <w:t>педагогических кадров в аспирантуре совместно с кафедрами и други</w:t>
      </w:r>
      <w:r w:rsidR="005B591F" w:rsidRPr="00B73DE5">
        <w:rPr>
          <w:b w:val="0"/>
          <w:szCs w:val="24"/>
        </w:rPr>
        <w:t xml:space="preserve">ми </w:t>
      </w:r>
      <w:r w:rsidR="001B24F8" w:rsidRPr="00B73DE5">
        <w:rPr>
          <w:b w:val="0"/>
          <w:szCs w:val="24"/>
        </w:rPr>
        <w:t xml:space="preserve">структурными </w:t>
      </w:r>
      <w:r w:rsidR="005B591F" w:rsidRPr="00B73DE5">
        <w:rPr>
          <w:b w:val="0"/>
          <w:szCs w:val="24"/>
        </w:rPr>
        <w:t>подразделениями Университета.</w:t>
      </w:r>
    </w:p>
    <w:p w:rsidR="00DB5E65" w:rsidRPr="00B73DE5" w:rsidRDefault="00DB5E65" w:rsidP="00E636EF">
      <w:pPr>
        <w:pStyle w:val="af"/>
        <w:ind w:firstLine="709"/>
        <w:jc w:val="both"/>
        <w:rPr>
          <w:b w:val="0"/>
          <w:szCs w:val="24"/>
        </w:rPr>
      </w:pPr>
      <w:r w:rsidRPr="00B73DE5">
        <w:rPr>
          <w:b w:val="0"/>
          <w:szCs w:val="24"/>
        </w:rPr>
        <w:t>4.1</w:t>
      </w:r>
      <w:r w:rsidR="00993CB6" w:rsidRPr="00B73DE5">
        <w:rPr>
          <w:b w:val="0"/>
          <w:szCs w:val="24"/>
        </w:rPr>
        <w:t>0</w:t>
      </w:r>
      <w:r w:rsidRPr="00B73DE5">
        <w:rPr>
          <w:b w:val="0"/>
          <w:szCs w:val="24"/>
        </w:rPr>
        <w:t>. Формирование, совместно с кафедрами Университета, состава экзаменационных комиссий по приему кандидатских экзаменов у аспи</w:t>
      </w:r>
      <w:r w:rsidR="0028202E" w:rsidRPr="00B73DE5">
        <w:rPr>
          <w:b w:val="0"/>
          <w:szCs w:val="24"/>
        </w:rPr>
        <w:t xml:space="preserve">рантов и </w:t>
      </w:r>
      <w:r w:rsidR="005B591F" w:rsidRPr="00B73DE5">
        <w:rPr>
          <w:b w:val="0"/>
          <w:szCs w:val="24"/>
        </w:rPr>
        <w:t>экстернов.</w:t>
      </w:r>
    </w:p>
    <w:p w:rsidR="00250A57" w:rsidRPr="00B73DE5" w:rsidRDefault="00DB5E65" w:rsidP="00E636EF">
      <w:pPr>
        <w:pStyle w:val="af"/>
        <w:ind w:firstLine="709"/>
        <w:jc w:val="both"/>
        <w:rPr>
          <w:b w:val="0"/>
          <w:szCs w:val="24"/>
        </w:rPr>
      </w:pPr>
      <w:r w:rsidRPr="00B73DE5">
        <w:rPr>
          <w:b w:val="0"/>
          <w:szCs w:val="24"/>
        </w:rPr>
        <w:t>4.1</w:t>
      </w:r>
      <w:r w:rsidR="00993CB6" w:rsidRPr="00B73DE5">
        <w:rPr>
          <w:b w:val="0"/>
          <w:szCs w:val="24"/>
        </w:rPr>
        <w:t>1</w:t>
      </w:r>
      <w:r w:rsidRPr="00B73DE5">
        <w:rPr>
          <w:b w:val="0"/>
          <w:szCs w:val="24"/>
        </w:rPr>
        <w:t>. Организация приема в аспирантуру</w:t>
      </w:r>
      <w:r w:rsidR="005B591F" w:rsidRPr="00B73DE5">
        <w:rPr>
          <w:b w:val="0"/>
          <w:szCs w:val="24"/>
        </w:rPr>
        <w:t xml:space="preserve"> экстерн</w:t>
      </w:r>
      <w:r w:rsidR="0028202E" w:rsidRPr="00B73DE5">
        <w:rPr>
          <w:b w:val="0"/>
          <w:szCs w:val="24"/>
        </w:rPr>
        <w:t>ов</w:t>
      </w:r>
      <w:r w:rsidR="005B591F" w:rsidRPr="00B73DE5">
        <w:rPr>
          <w:b w:val="0"/>
          <w:szCs w:val="24"/>
        </w:rPr>
        <w:t>.</w:t>
      </w:r>
    </w:p>
    <w:p w:rsidR="00DB5E65" w:rsidRPr="00B73DE5" w:rsidRDefault="00DB5E65" w:rsidP="00E636EF">
      <w:pPr>
        <w:pStyle w:val="af"/>
        <w:ind w:firstLine="709"/>
        <w:jc w:val="both"/>
        <w:rPr>
          <w:b w:val="0"/>
          <w:szCs w:val="24"/>
        </w:rPr>
      </w:pPr>
      <w:r w:rsidRPr="00B73DE5">
        <w:rPr>
          <w:b w:val="0"/>
          <w:szCs w:val="24"/>
        </w:rPr>
        <w:t>4.1</w:t>
      </w:r>
      <w:r w:rsidR="00993CB6" w:rsidRPr="00B73DE5">
        <w:rPr>
          <w:b w:val="0"/>
          <w:szCs w:val="24"/>
        </w:rPr>
        <w:t>2</w:t>
      </w:r>
      <w:r w:rsidRPr="00B73DE5">
        <w:rPr>
          <w:b w:val="0"/>
          <w:szCs w:val="24"/>
        </w:rPr>
        <w:t xml:space="preserve">. Организация, совместно с кафедрами, подготовки экстернов </w:t>
      </w:r>
      <w:r w:rsidR="005B591F" w:rsidRPr="00B73DE5">
        <w:rPr>
          <w:b w:val="0"/>
          <w:szCs w:val="24"/>
        </w:rPr>
        <w:t>к сдаче кандидатских экзаменов.</w:t>
      </w:r>
    </w:p>
    <w:p w:rsidR="00DB5E65" w:rsidRPr="00B73DE5" w:rsidRDefault="00DB5E65" w:rsidP="00E636EF">
      <w:pPr>
        <w:pStyle w:val="af"/>
        <w:ind w:firstLine="709"/>
        <w:jc w:val="both"/>
        <w:rPr>
          <w:b w:val="0"/>
          <w:szCs w:val="24"/>
        </w:rPr>
      </w:pPr>
      <w:r w:rsidRPr="00B73DE5">
        <w:rPr>
          <w:b w:val="0"/>
          <w:szCs w:val="24"/>
        </w:rPr>
        <w:t>4.1</w:t>
      </w:r>
      <w:r w:rsidR="00993CB6" w:rsidRPr="00B73DE5">
        <w:rPr>
          <w:b w:val="0"/>
          <w:szCs w:val="24"/>
        </w:rPr>
        <w:t>3</w:t>
      </w:r>
      <w:r w:rsidRPr="00B73DE5">
        <w:rPr>
          <w:b w:val="0"/>
          <w:szCs w:val="24"/>
        </w:rPr>
        <w:t xml:space="preserve">. Организация, совместно с кафедрами, проведения промежуточной и годовой аттестации, контроль выполнения индивидуальных планов аспирантов и </w:t>
      </w:r>
      <w:r w:rsidR="0028202E" w:rsidRPr="00B73DE5">
        <w:rPr>
          <w:b w:val="0"/>
          <w:szCs w:val="24"/>
        </w:rPr>
        <w:t>экстернов</w:t>
      </w:r>
      <w:r w:rsidR="005B591F" w:rsidRPr="00B73DE5">
        <w:rPr>
          <w:b w:val="0"/>
          <w:szCs w:val="24"/>
        </w:rPr>
        <w:t>.</w:t>
      </w:r>
      <w:r w:rsidRPr="00B73DE5">
        <w:rPr>
          <w:b w:val="0"/>
          <w:szCs w:val="24"/>
        </w:rPr>
        <w:t xml:space="preserve"> </w:t>
      </w:r>
    </w:p>
    <w:p w:rsidR="00DB5E65" w:rsidRPr="00B73DE5" w:rsidRDefault="00DB5E65" w:rsidP="00E636EF">
      <w:pPr>
        <w:pStyle w:val="af"/>
        <w:ind w:firstLine="709"/>
        <w:jc w:val="both"/>
        <w:rPr>
          <w:b w:val="0"/>
          <w:szCs w:val="24"/>
        </w:rPr>
      </w:pPr>
      <w:r w:rsidRPr="00B73DE5">
        <w:rPr>
          <w:b w:val="0"/>
          <w:szCs w:val="24"/>
        </w:rPr>
        <w:t>4.1</w:t>
      </w:r>
      <w:r w:rsidR="00993CB6" w:rsidRPr="00B73DE5">
        <w:rPr>
          <w:b w:val="0"/>
          <w:szCs w:val="24"/>
        </w:rPr>
        <w:t>4</w:t>
      </w:r>
      <w:r w:rsidRPr="00B73DE5">
        <w:rPr>
          <w:b w:val="0"/>
          <w:szCs w:val="24"/>
        </w:rPr>
        <w:t xml:space="preserve">. Организация, совместно с кафедрами, итоговой </w:t>
      </w:r>
      <w:r w:rsidR="0028202E" w:rsidRPr="00B73DE5">
        <w:rPr>
          <w:b w:val="0"/>
          <w:szCs w:val="24"/>
        </w:rPr>
        <w:t>(</w:t>
      </w:r>
      <w:r w:rsidRPr="00B73DE5">
        <w:rPr>
          <w:b w:val="0"/>
          <w:szCs w:val="24"/>
        </w:rPr>
        <w:t>госуда</w:t>
      </w:r>
      <w:r w:rsidR="005B591F" w:rsidRPr="00B73DE5">
        <w:rPr>
          <w:b w:val="0"/>
          <w:szCs w:val="24"/>
        </w:rPr>
        <w:t>рственной</w:t>
      </w:r>
      <w:r w:rsidR="0028202E" w:rsidRPr="00B73DE5">
        <w:rPr>
          <w:b w:val="0"/>
          <w:szCs w:val="24"/>
        </w:rPr>
        <w:t xml:space="preserve"> итоговой)</w:t>
      </w:r>
      <w:r w:rsidR="005B591F" w:rsidRPr="00B73DE5">
        <w:rPr>
          <w:b w:val="0"/>
          <w:szCs w:val="24"/>
        </w:rPr>
        <w:t xml:space="preserve"> аттестации аспирантов.</w:t>
      </w:r>
    </w:p>
    <w:p w:rsidR="00250A57" w:rsidRPr="00B73DE5" w:rsidRDefault="00DB5E65" w:rsidP="00E636EF">
      <w:pPr>
        <w:pStyle w:val="af"/>
        <w:ind w:firstLine="709"/>
        <w:jc w:val="both"/>
        <w:rPr>
          <w:b w:val="0"/>
          <w:szCs w:val="24"/>
        </w:rPr>
      </w:pPr>
      <w:r w:rsidRPr="00B73DE5">
        <w:rPr>
          <w:b w:val="0"/>
          <w:szCs w:val="24"/>
        </w:rPr>
        <w:t>4.1</w:t>
      </w:r>
      <w:r w:rsidR="00993CB6" w:rsidRPr="00B73DE5">
        <w:rPr>
          <w:b w:val="0"/>
          <w:szCs w:val="24"/>
        </w:rPr>
        <w:t>5</w:t>
      </w:r>
      <w:r w:rsidRPr="00B73DE5">
        <w:rPr>
          <w:b w:val="0"/>
          <w:szCs w:val="24"/>
        </w:rPr>
        <w:t>. Подготовка приказов о зачислении, переводе, отчислении аспирантов, прик</w:t>
      </w:r>
      <w:r w:rsidR="005B591F" w:rsidRPr="00B73DE5">
        <w:rPr>
          <w:b w:val="0"/>
          <w:szCs w:val="24"/>
        </w:rPr>
        <w:t>реплении</w:t>
      </w:r>
      <w:r w:rsidR="0028202E" w:rsidRPr="00B73DE5">
        <w:rPr>
          <w:b w:val="0"/>
          <w:szCs w:val="24"/>
        </w:rPr>
        <w:t xml:space="preserve"> э</w:t>
      </w:r>
      <w:r w:rsidR="005B591F" w:rsidRPr="00B73DE5">
        <w:rPr>
          <w:b w:val="0"/>
          <w:szCs w:val="24"/>
        </w:rPr>
        <w:t>кстернов.</w:t>
      </w:r>
    </w:p>
    <w:p w:rsidR="00DB5E65" w:rsidRPr="00B73DE5" w:rsidRDefault="005B591F" w:rsidP="00E636EF">
      <w:pPr>
        <w:pStyle w:val="af"/>
        <w:ind w:firstLine="709"/>
        <w:jc w:val="both"/>
        <w:rPr>
          <w:b w:val="0"/>
          <w:szCs w:val="24"/>
        </w:rPr>
      </w:pPr>
      <w:r w:rsidRPr="00B73DE5">
        <w:rPr>
          <w:b w:val="0"/>
          <w:szCs w:val="24"/>
        </w:rPr>
        <w:t>4.1</w:t>
      </w:r>
      <w:r w:rsidR="00993CB6" w:rsidRPr="00B73DE5">
        <w:rPr>
          <w:b w:val="0"/>
          <w:szCs w:val="24"/>
        </w:rPr>
        <w:t>6</w:t>
      </w:r>
      <w:r w:rsidRPr="00B73DE5">
        <w:rPr>
          <w:b w:val="0"/>
          <w:szCs w:val="24"/>
        </w:rPr>
        <w:t>. В</w:t>
      </w:r>
      <w:r w:rsidR="00DB5E65" w:rsidRPr="00B73DE5">
        <w:rPr>
          <w:b w:val="0"/>
          <w:szCs w:val="24"/>
        </w:rPr>
        <w:t>едение лич</w:t>
      </w:r>
      <w:r w:rsidRPr="00B73DE5">
        <w:rPr>
          <w:b w:val="0"/>
          <w:szCs w:val="24"/>
        </w:rPr>
        <w:t>ных дел аспирантов, экстернов.</w:t>
      </w:r>
    </w:p>
    <w:p w:rsidR="00DB5E65" w:rsidRPr="00B73DE5" w:rsidRDefault="005B591F" w:rsidP="00E636EF">
      <w:pPr>
        <w:pStyle w:val="af"/>
        <w:ind w:firstLine="709"/>
        <w:jc w:val="both"/>
        <w:rPr>
          <w:b w:val="0"/>
          <w:szCs w:val="24"/>
        </w:rPr>
      </w:pPr>
      <w:r w:rsidRPr="00B73DE5">
        <w:rPr>
          <w:b w:val="0"/>
          <w:szCs w:val="24"/>
        </w:rPr>
        <w:t>4.1</w:t>
      </w:r>
      <w:r w:rsidR="00993CB6" w:rsidRPr="00B73DE5">
        <w:rPr>
          <w:b w:val="0"/>
          <w:szCs w:val="24"/>
        </w:rPr>
        <w:t>7</w:t>
      </w:r>
      <w:r w:rsidRPr="00B73DE5">
        <w:rPr>
          <w:b w:val="0"/>
          <w:szCs w:val="24"/>
        </w:rPr>
        <w:t>. О</w:t>
      </w:r>
      <w:r w:rsidR="00DB5E65" w:rsidRPr="00B73DE5">
        <w:rPr>
          <w:b w:val="0"/>
          <w:szCs w:val="24"/>
        </w:rPr>
        <w:t>беспечение документооборота, связанно</w:t>
      </w:r>
      <w:r w:rsidRPr="00B73DE5">
        <w:rPr>
          <w:b w:val="0"/>
          <w:szCs w:val="24"/>
        </w:rPr>
        <w:t xml:space="preserve">го с выполнением функций </w:t>
      </w:r>
      <w:r w:rsidR="001B24F8" w:rsidRPr="00B73DE5">
        <w:rPr>
          <w:b w:val="0"/>
          <w:szCs w:val="24"/>
        </w:rPr>
        <w:t>аспирантуры</w:t>
      </w:r>
      <w:r w:rsidRPr="00B73DE5">
        <w:rPr>
          <w:b w:val="0"/>
          <w:szCs w:val="24"/>
        </w:rPr>
        <w:t>.</w:t>
      </w:r>
    </w:p>
    <w:p w:rsidR="00B43E45" w:rsidRPr="00B73DE5" w:rsidRDefault="00B43E45" w:rsidP="00E636EF">
      <w:pPr>
        <w:pStyle w:val="af"/>
        <w:ind w:firstLine="709"/>
        <w:jc w:val="both"/>
        <w:rPr>
          <w:b w:val="0"/>
          <w:szCs w:val="24"/>
        </w:rPr>
      </w:pPr>
      <w:r w:rsidRPr="00B73DE5">
        <w:rPr>
          <w:b w:val="0"/>
          <w:szCs w:val="24"/>
        </w:rPr>
        <w:t>4.1</w:t>
      </w:r>
      <w:r w:rsidR="00993CB6" w:rsidRPr="00B73DE5">
        <w:rPr>
          <w:b w:val="0"/>
          <w:szCs w:val="24"/>
        </w:rPr>
        <w:t>8</w:t>
      </w:r>
      <w:r w:rsidRPr="00B73DE5">
        <w:rPr>
          <w:b w:val="0"/>
          <w:szCs w:val="24"/>
        </w:rPr>
        <w:t>. Оказание помощи в регистрации и формировании электронного портфолио аспирантов в системе ЭИОС.</w:t>
      </w:r>
    </w:p>
    <w:p w:rsidR="00993CB6" w:rsidRPr="00B73DE5" w:rsidRDefault="00993CB6" w:rsidP="00E636EF">
      <w:pPr>
        <w:pStyle w:val="af"/>
        <w:ind w:firstLine="709"/>
        <w:rPr>
          <w:b w:val="0"/>
          <w:szCs w:val="24"/>
        </w:rPr>
      </w:pPr>
    </w:p>
    <w:p w:rsidR="001939E2" w:rsidRPr="00B73DE5" w:rsidRDefault="001939E2" w:rsidP="00E97D82">
      <w:pPr>
        <w:pStyle w:val="af"/>
        <w:numPr>
          <w:ilvl w:val="0"/>
          <w:numId w:val="21"/>
        </w:numPr>
        <w:rPr>
          <w:szCs w:val="24"/>
        </w:rPr>
      </w:pPr>
      <w:r w:rsidRPr="00B73DE5">
        <w:rPr>
          <w:szCs w:val="24"/>
        </w:rPr>
        <w:t>Особенности организации образовательного процесса</w:t>
      </w:r>
      <w:r w:rsidR="00BD3B76" w:rsidRPr="00B73DE5">
        <w:rPr>
          <w:szCs w:val="24"/>
        </w:rPr>
        <w:t xml:space="preserve"> </w:t>
      </w:r>
      <w:r w:rsidRPr="00B73DE5">
        <w:rPr>
          <w:szCs w:val="24"/>
        </w:rPr>
        <w:t>по программам аспирантуры для инвалидов и лиц</w:t>
      </w:r>
      <w:r w:rsidR="00BD3B76" w:rsidRPr="00B73DE5">
        <w:rPr>
          <w:szCs w:val="24"/>
        </w:rPr>
        <w:t xml:space="preserve"> </w:t>
      </w:r>
      <w:r w:rsidRPr="00B73DE5">
        <w:rPr>
          <w:szCs w:val="24"/>
        </w:rPr>
        <w:t>с ограниченными возможностями здоровья</w:t>
      </w:r>
    </w:p>
    <w:p w:rsidR="00BD3B76" w:rsidRPr="00B73DE5" w:rsidRDefault="00BD3B76" w:rsidP="00E97D82">
      <w:pPr>
        <w:pStyle w:val="af"/>
        <w:ind w:left="360"/>
        <w:rPr>
          <w:szCs w:val="24"/>
        </w:rPr>
      </w:pPr>
    </w:p>
    <w:p w:rsidR="0090603A" w:rsidRPr="00B73DE5" w:rsidRDefault="00993CB6" w:rsidP="00E636EF">
      <w:pPr>
        <w:pStyle w:val="ConsPlusNormal"/>
        <w:ind w:firstLine="709"/>
        <w:jc w:val="both"/>
        <w:rPr>
          <w:rFonts w:ascii="Times New Roman" w:hAnsi="Times New Roman" w:cs="Times New Roman"/>
          <w:sz w:val="24"/>
          <w:szCs w:val="24"/>
        </w:rPr>
      </w:pPr>
      <w:r w:rsidRPr="00B73DE5">
        <w:rPr>
          <w:rFonts w:ascii="Times New Roman" w:hAnsi="Times New Roman" w:cs="Times New Roman"/>
          <w:sz w:val="24"/>
          <w:szCs w:val="24"/>
        </w:rPr>
        <w:t xml:space="preserve">5.1. </w:t>
      </w:r>
      <w:r w:rsidR="0090603A" w:rsidRPr="00B73DE5">
        <w:rPr>
          <w:rFonts w:ascii="Times New Roman" w:hAnsi="Times New Roman" w:cs="Times New Roman"/>
          <w:sz w:val="24"/>
          <w:szCs w:val="24"/>
        </w:rPr>
        <w:t xml:space="preserve">При освоении программ подготовки научных и научно-педагогических кадров в аспирантуре инвалидами и лицами с ограниченными возможностями здоровья </w:t>
      </w:r>
      <w:r w:rsidR="00E927E7" w:rsidRPr="00B73DE5">
        <w:rPr>
          <w:rFonts w:ascii="Times New Roman" w:hAnsi="Times New Roman" w:cs="Times New Roman"/>
          <w:sz w:val="24"/>
          <w:szCs w:val="24"/>
        </w:rPr>
        <w:t>Университет</w:t>
      </w:r>
      <w:r w:rsidR="0090603A" w:rsidRPr="00B73DE5">
        <w:rPr>
          <w:rFonts w:ascii="Times New Roman" w:hAnsi="Times New Roman" w:cs="Times New Roman"/>
          <w:sz w:val="24"/>
          <w:szCs w:val="24"/>
        </w:rPr>
        <w:t xml:space="preserve"> реализует адаптированную программу подготовки научных и научно-педагогических кадров в аспирантуре с учетом особенностей психофизического развития, индивидуальных возможностей и состояния здоровья таких аспирантов.</w:t>
      </w:r>
    </w:p>
    <w:p w:rsidR="00993CB6" w:rsidRPr="00B73DE5" w:rsidRDefault="00993CB6" w:rsidP="00E636EF">
      <w:pPr>
        <w:pStyle w:val="ConsPlusNormal"/>
        <w:ind w:firstLine="709"/>
        <w:jc w:val="both"/>
        <w:rPr>
          <w:rFonts w:ascii="Times New Roman" w:hAnsi="Times New Roman" w:cs="Times New Roman"/>
          <w:sz w:val="24"/>
          <w:szCs w:val="24"/>
        </w:rPr>
      </w:pPr>
      <w:r w:rsidRPr="00B73DE5">
        <w:rPr>
          <w:rFonts w:ascii="Times New Roman" w:hAnsi="Times New Roman" w:cs="Times New Roman"/>
          <w:sz w:val="24"/>
          <w:szCs w:val="24"/>
        </w:rPr>
        <w:t xml:space="preserve">5.2. </w:t>
      </w:r>
      <w:r w:rsidR="0090603A" w:rsidRPr="00B73DE5">
        <w:rPr>
          <w:rFonts w:ascii="Times New Roman" w:hAnsi="Times New Roman" w:cs="Times New Roman"/>
          <w:sz w:val="24"/>
          <w:szCs w:val="24"/>
        </w:rPr>
        <w:t xml:space="preserve">Срок получения высшего образования по программе аспирантуры инвалидами и лицами с ограниченными возможностями здоровья увеличивается </w:t>
      </w:r>
      <w:r w:rsidR="00E927E7" w:rsidRPr="00B73DE5">
        <w:rPr>
          <w:rFonts w:ascii="Times New Roman" w:hAnsi="Times New Roman" w:cs="Times New Roman"/>
          <w:sz w:val="24"/>
          <w:szCs w:val="24"/>
        </w:rPr>
        <w:t>Университетом</w:t>
      </w:r>
      <w:r w:rsidR="0090603A" w:rsidRPr="00B73DE5">
        <w:rPr>
          <w:rFonts w:ascii="Times New Roman" w:hAnsi="Times New Roman" w:cs="Times New Roman"/>
          <w:sz w:val="24"/>
          <w:szCs w:val="24"/>
        </w:rPr>
        <w:t xml:space="preserve"> по сравнению со сроком получения высшего образования по программе аспирантуры в пределах, установленных федеральными государственными требованиями или самостоятельно устанавливаемыми требованиями, на основании письменного заявления аспиранта.</w:t>
      </w:r>
      <w:r w:rsidR="00E927E7" w:rsidRPr="00B73DE5">
        <w:rPr>
          <w:rFonts w:ascii="Times New Roman" w:hAnsi="Times New Roman" w:cs="Times New Roman"/>
          <w:sz w:val="24"/>
          <w:szCs w:val="24"/>
        </w:rPr>
        <w:t xml:space="preserve"> </w:t>
      </w:r>
    </w:p>
    <w:p w:rsidR="00E927E7" w:rsidRPr="00B73DE5" w:rsidRDefault="00993CB6" w:rsidP="00E636EF">
      <w:pPr>
        <w:pStyle w:val="ConsPlusNormal"/>
        <w:ind w:firstLine="709"/>
        <w:jc w:val="both"/>
        <w:rPr>
          <w:rFonts w:ascii="Times New Roman" w:hAnsi="Times New Roman" w:cs="Times New Roman"/>
          <w:sz w:val="24"/>
          <w:szCs w:val="24"/>
        </w:rPr>
      </w:pPr>
      <w:r w:rsidRPr="00B73DE5">
        <w:rPr>
          <w:rFonts w:ascii="Times New Roman" w:hAnsi="Times New Roman" w:cs="Times New Roman"/>
          <w:sz w:val="24"/>
          <w:szCs w:val="24"/>
        </w:rPr>
        <w:t xml:space="preserve">5.3. </w:t>
      </w:r>
      <w:r w:rsidR="00E927E7" w:rsidRPr="00B73DE5">
        <w:rPr>
          <w:rFonts w:ascii="Times New Roman" w:hAnsi="Times New Roman" w:cs="Times New Roman"/>
          <w:sz w:val="24"/>
          <w:szCs w:val="24"/>
        </w:rPr>
        <w:t>При освоении программы аспирантуры инвалидами и лицами с ограниченными возможностями здоровья организация вправе продлить срок освоения такой программы не более чем на один год по сравнению со сроком, установленным в соответствии с федеральных государственных требований.</w:t>
      </w:r>
    </w:p>
    <w:p w:rsidR="001939E2" w:rsidRPr="00B73DE5" w:rsidRDefault="005B591F" w:rsidP="00E636EF">
      <w:pPr>
        <w:pStyle w:val="af"/>
        <w:ind w:firstLine="709"/>
        <w:jc w:val="both"/>
        <w:rPr>
          <w:b w:val="0"/>
          <w:szCs w:val="24"/>
        </w:rPr>
      </w:pPr>
      <w:r w:rsidRPr="00B73DE5">
        <w:rPr>
          <w:b w:val="0"/>
          <w:szCs w:val="24"/>
        </w:rPr>
        <w:lastRenderedPageBreak/>
        <w:t>5</w:t>
      </w:r>
      <w:r w:rsidR="00C005F8" w:rsidRPr="00B73DE5">
        <w:rPr>
          <w:b w:val="0"/>
          <w:szCs w:val="24"/>
        </w:rPr>
        <w:t xml:space="preserve">.4. </w:t>
      </w:r>
      <w:r w:rsidR="001939E2" w:rsidRPr="00B73DE5">
        <w:rPr>
          <w:b w:val="0"/>
          <w:szCs w:val="24"/>
        </w:rPr>
        <w:t>Образовательными организациями высшего образования должны быть созданы специальные условия для получения высшего образования по программам аспирантуры обучающимися с ограниченными возможностями здоровья</w:t>
      </w:r>
      <w:r w:rsidR="00E927E7" w:rsidRPr="00B73DE5">
        <w:rPr>
          <w:b w:val="0"/>
          <w:szCs w:val="24"/>
        </w:rPr>
        <w:t xml:space="preserve">. </w:t>
      </w:r>
      <w:r w:rsidR="001939E2" w:rsidRPr="00B73DE5">
        <w:rPr>
          <w:b w:val="0"/>
          <w:szCs w:val="24"/>
        </w:rPr>
        <w:t xml:space="preserve"> </w:t>
      </w:r>
    </w:p>
    <w:p w:rsidR="001939E2" w:rsidRPr="00B73DE5" w:rsidRDefault="001939E2" w:rsidP="00E636EF">
      <w:pPr>
        <w:pStyle w:val="af"/>
        <w:ind w:firstLine="709"/>
        <w:jc w:val="both"/>
        <w:rPr>
          <w:b w:val="0"/>
          <w:szCs w:val="24"/>
        </w:rPr>
      </w:pPr>
      <w:r w:rsidRPr="00B73DE5">
        <w:rPr>
          <w:b w:val="0"/>
          <w:szCs w:val="24"/>
        </w:rPr>
        <w:t xml:space="preserve">Под специальными условиями для получения высшего образования по программам аспирантуры обучающимися с ограниченными возможностями здоровья понимаются условия обучения таких обучающихся, включающие в себя использование специальных образовательных программ и методов обучения и воспитания, специальных учебников, учебных пособий и дидактических материалов, специальных технических средств обучения коллективного и индивидуального пользования, предоставление услуг ассистента (помощника), оказывающего обучающимся необходимую техническую помощь, проведение групповых и индивидуальных коррекционных занятий, обеспечение доступа в здания организаций и другие условия, без которых невозможно или затруднено освоение программ аспирантуры обучающимися с ограниченными возможностями здоровья </w:t>
      </w:r>
    </w:p>
    <w:p w:rsidR="001939E2" w:rsidRPr="00B73DE5" w:rsidRDefault="005B591F" w:rsidP="00E636EF">
      <w:pPr>
        <w:pStyle w:val="af"/>
        <w:ind w:firstLine="709"/>
        <w:jc w:val="both"/>
        <w:rPr>
          <w:b w:val="0"/>
          <w:szCs w:val="24"/>
        </w:rPr>
      </w:pPr>
      <w:r w:rsidRPr="00B73DE5">
        <w:rPr>
          <w:b w:val="0"/>
          <w:szCs w:val="24"/>
        </w:rPr>
        <w:t>5</w:t>
      </w:r>
      <w:r w:rsidR="003A357C" w:rsidRPr="00B73DE5">
        <w:rPr>
          <w:b w:val="0"/>
          <w:szCs w:val="24"/>
        </w:rPr>
        <w:t xml:space="preserve">.5. </w:t>
      </w:r>
      <w:r w:rsidR="001939E2" w:rsidRPr="00B73DE5">
        <w:rPr>
          <w:b w:val="0"/>
          <w:szCs w:val="24"/>
        </w:rPr>
        <w:t xml:space="preserve">В целях доступности получения высшего образования по программам аспирантуры инвалидами и лицами с ограниченными возможностями здоровья </w:t>
      </w:r>
      <w:r w:rsidR="0039576D" w:rsidRPr="00B73DE5">
        <w:rPr>
          <w:b w:val="0"/>
          <w:szCs w:val="24"/>
        </w:rPr>
        <w:t>Университетом</w:t>
      </w:r>
      <w:r w:rsidR="001939E2" w:rsidRPr="00B73DE5">
        <w:rPr>
          <w:b w:val="0"/>
          <w:szCs w:val="24"/>
        </w:rPr>
        <w:t xml:space="preserve"> обеспечивается:</w:t>
      </w:r>
    </w:p>
    <w:p w:rsidR="0039576D" w:rsidRPr="00B73DE5" w:rsidRDefault="001939E2" w:rsidP="0039576D">
      <w:pPr>
        <w:pStyle w:val="af"/>
        <w:numPr>
          <w:ilvl w:val="2"/>
          <w:numId w:val="21"/>
        </w:numPr>
        <w:tabs>
          <w:tab w:val="left" w:pos="567"/>
        </w:tabs>
        <w:ind w:left="0" w:firstLine="709"/>
        <w:jc w:val="both"/>
        <w:rPr>
          <w:b w:val="0"/>
          <w:szCs w:val="24"/>
        </w:rPr>
      </w:pPr>
      <w:r w:rsidRPr="00B73DE5">
        <w:rPr>
          <w:b w:val="0"/>
          <w:szCs w:val="24"/>
        </w:rPr>
        <w:t>для инвалидов и лиц с ограниченными возможностями здоровья по зрению:</w:t>
      </w:r>
    </w:p>
    <w:p w:rsidR="001939E2" w:rsidRPr="00B73DE5" w:rsidRDefault="0039576D" w:rsidP="0039576D">
      <w:pPr>
        <w:pStyle w:val="af"/>
        <w:tabs>
          <w:tab w:val="left" w:pos="567"/>
        </w:tabs>
        <w:ind w:firstLine="709"/>
        <w:jc w:val="both"/>
        <w:rPr>
          <w:b w:val="0"/>
          <w:szCs w:val="24"/>
        </w:rPr>
      </w:pPr>
      <w:r w:rsidRPr="00B73DE5">
        <w:rPr>
          <w:b w:val="0"/>
          <w:szCs w:val="24"/>
        </w:rPr>
        <w:t xml:space="preserve">– </w:t>
      </w:r>
      <w:r w:rsidR="001939E2" w:rsidRPr="00B73DE5">
        <w:rPr>
          <w:b w:val="0"/>
          <w:szCs w:val="24"/>
        </w:rPr>
        <w:t xml:space="preserve">наличие альтернативной версии официального сайта организации в сети </w:t>
      </w:r>
      <w:r w:rsidRPr="00B73DE5">
        <w:rPr>
          <w:b w:val="0"/>
          <w:szCs w:val="24"/>
        </w:rPr>
        <w:t>«</w:t>
      </w:r>
      <w:r w:rsidR="001939E2" w:rsidRPr="00B73DE5">
        <w:rPr>
          <w:b w:val="0"/>
          <w:szCs w:val="24"/>
        </w:rPr>
        <w:t>Интернет</w:t>
      </w:r>
      <w:r w:rsidRPr="00B73DE5">
        <w:rPr>
          <w:b w:val="0"/>
          <w:szCs w:val="24"/>
        </w:rPr>
        <w:t>»</w:t>
      </w:r>
      <w:r w:rsidR="001939E2" w:rsidRPr="00B73DE5">
        <w:rPr>
          <w:b w:val="0"/>
          <w:szCs w:val="24"/>
        </w:rPr>
        <w:t xml:space="preserve"> для слабовидящих;</w:t>
      </w:r>
    </w:p>
    <w:p w:rsidR="001939E2" w:rsidRPr="00B73DE5" w:rsidRDefault="0039576D" w:rsidP="0039576D">
      <w:pPr>
        <w:pStyle w:val="af"/>
        <w:tabs>
          <w:tab w:val="left" w:pos="567"/>
        </w:tabs>
        <w:ind w:firstLine="709"/>
        <w:jc w:val="both"/>
        <w:rPr>
          <w:b w:val="0"/>
          <w:szCs w:val="24"/>
        </w:rPr>
      </w:pPr>
      <w:r w:rsidRPr="00B73DE5">
        <w:rPr>
          <w:b w:val="0"/>
          <w:szCs w:val="24"/>
        </w:rPr>
        <w:t xml:space="preserve">– </w:t>
      </w:r>
      <w:r w:rsidR="001939E2" w:rsidRPr="00B73DE5">
        <w:rPr>
          <w:b w:val="0"/>
          <w:szCs w:val="24"/>
        </w:rPr>
        <w:t>размещение в доступных для обучающихся, являющихся слепыми или слабовидящими, местах и в адаптированной форме (с учетом их особых потребностей) справочной информации о расписании учебных занятий (информация должна быть выполнена крупным рельефно-контрастным шрифтом (на белом или желтом фоне) и продублирована шрифтом Брайля);</w:t>
      </w:r>
    </w:p>
    <w:p w:rsidR="001939E2" w:rsidRPr="00B73DE5" w:rsidRDefault="0039576D" w:rsidP="0039576D">
      <w:pPr>
        <w:pStyle w:val="af"/>
        <w:tabs>
          <w:tab w:val="left" w:pos="567"/>
        </w:tabs>
        <w:ind w:firstLine="709"/>
        <w:jc w:val="both"/>
        <w:rPr>
          <w:b w:val="0"/>
          <w:szCs w:val="24"/>
        </w:rPr>
      </w:pPr>
      <w:r w:rsidRPr="00B73DE5">
        <w:rPr>
          <w:b w:val="0"/>
          <w:szCs w:val="24"/>
        </w:rPr>
        <w:t xml:space="preserve">– </w:t>
      </w:r>
      <w:r w:rsidR="001939E2" w:rsidRPr="00B73DE5">
        <w:rPr>
          <w:b w:val="0"/>
          <w:szCs w:val="24"/>
        </w:rPr>
        <w:t>присутствие ассистента, оказывающего обучающемуся необходимую помощь;</w:t>
      </w:r>
    </w:p>
    <w:p w:rsidR="001939E2" w:rsidRPr="00B73DE5" w:rsidRDefault="0039576D" w:rsidP="0039576D">
      <w:pPr>
        <w:pStyle w:val="af"/>
        <w:tabs>
          <w:tab w:val="left" w:pos="567"/>
        </w:tabs>
        <w:ind w:firstLine="709"/>
        <w:jc w:val="both"/>
        <w:rPr>
          <w:b w:val="0"/>
          <w:szCs w:val="24"/>
        </w:rPr>
      </w:pPr>
      <w:r w:rsidRPr="00B73DE5">
        <w:rPr>
          <w:b w:val="0"/>
          <w:szCs w:val="24"/>
        </w:rPr>
        <w:t xml:space="preserve">– </w:t>
      </w:r>
      <w:r w:rsidR="001939E2" w:rsidRPr="00B73DE5">
        <w:rPr>
          <w:b w:val="0"/>
          <w:szCs w:val="24"/>
        </w:rPr>
        <w:t>обеспечение выпуска альтернативных форматов печатных материалов (крупный шрифт или аудиофайлы);</w:t>
      </w:r>
    </w:p>
    <w:p w:rsidR="001939E2" w:rsidRPr="00B73DE5" w:rsidRDefault="0039576D" w:rsidP="0039576D">
      <w:pPr>
        <w:pStyle w:val="af"/>
        <w:tabs>
          <w:tab w:val="left" w:pos="567"/>
        </w:tabs>
        <w:ind w:firstLine="709"/>
        <w:jc w:val="both"/>
        <w:rPr>
          <w:b w:val="0"/>
          <w:szCs w:val="24"/>
        </w:rPr>
      </w:pPr>
      <w:r w:rsidRPr="00B73DE5">
        <w:rPr>
          <w:b w:val="0"/>
          <w:szCs w:val="24"/>
        </w:rPr>
        <w:t xml:space="preserve">– </w:t>
      </w:r>
      <w:r w:rsidR="001939E2" w:rsidRPr="00B73DE5">
        <w:rPr>
          <w:b w:val="0"/>
          <w:szCs w:val="24"/>
        </w:rPr>
        <w:t xml:space="preserve">обеспечение доступа обучающегося, являющегося слепым и использующего собаку-поводыря, к зданию </w:t>
      </w:r>
      <w:r w:rsidRPr="00B73DE5">
        <w:rPr>
          <w:b w:val="0"/>
          <w:szCs w:val="24"/>
        </w:rPr>
        <w:t>Университета</w:t>
      </w:r>
      <w:r w:rsidR="001939E2" w:rsidRPr="00B73DE5">
        <w:rPr>
          <w:b w:val="0"/>
          <w:szCs w:val="24"/>
        </w:rPr>
        <w:t>;</w:t>
      </w:r>
    </w:p>
    <w:p w:rsidR="001939E2" w:rsidRPr="00B73DE5" w:rsidRDefault="001939E2" w:rsidP="0039576D">
      <w:pPr>
        <w:pStyle w:val="af"/>
        <w:numPr>
          <w:ilvl w:val="2"/>
          <w:numId w:val="21"/>
        </w:numPr>
        <w:tabs>
          <w:tab w:val="left" w:pos="567"/>
        </w:tabs>
        <w:ind w:left="0" w:firstLine="709"/>
        <w:jc w:val="both"/>
        <w:rPr>
          <w:b w:val="0"/>
          <w:szCs w:val="24"/>
        </w:rPr>
      </w:pPr>
      <w:r w:rsidRPr="00B73DE5">
        <w:rPr>
          <w:b w:val="0"/>
          <w:szCs w:val="24"/>
        </w:rPr>
        <w:t>для инвалидов и лиц с ограниченными возможностями здоровья по слуху:</w:t>
      </w:r>
    </w:p>
    <w:p w:rsidR="0039576D" w:rsidRPr="00B73DE5" w:rsidRDefault="0039576D" w:rsidP="0039576D">
      <w:pPr>
        <w:pStyle w:val="af"/>
        <w:tabs>
          <w:tab w:val="left" w:pos="567"/>
        </w:tabs>
        <w:ind w:firstLine="709"/>
        <w:jc w:val="both"/>
        <w:rPr>
          <w:b w:val="0"/>
          <w:szCs w:val="24"/>
        </w:rPr>
      </w:pPr>
      <w:r w:rsidRPr="00B73DE5">
        <w:rPr>
          <w:b w:val="0"/>
          <w:szCs w:val="24"/>
        </w:rPr>
        <w:t xml:space="preserve">– </w:t>
      </w:r>
      <w:r w:rsidR="001939E2" w:rsidRPr="00B73DE5">
        <w:rPr>
          <w:b w:val="0"/>
          <w:szCs w:val="24"/>
        </w:rPr>
        <w:t>дублирование звуковой справочной информации о расписании учебных занятий визуальной (установка мониторов с возможностью трансляции субтитров (мониторы, их размеры и количество необходимо определять с учетом размеров помещения));</w:t>
      </w:r>
    </w:p>
    <w:p w:rsidR="001939E2" w:rsidRPr="00B73DE5" w:rsidRDefault="0039576D" w:rsidP="0039576D">
      <w:pPr>
        <w:pStyle w:val="af"/>
        <w:tabs>
          <w:tab w:val="left" w:pos="567"/>
        </w:tabs>
        <w:ind w:firstLine="709"/>
        <w:jc w:val="both"/>
        <w:rPr>
          <w:b w:val="0"/>
          <w:szCs w:val="24"/>
        </w:rPr>
      </w:pPr>
      <w:r w:rsidRPr="00B73DE5">
        <w:rPr>
          <w:b w:val="0"/>
          <w:szCs w:val="24"/>
        </w:rPr>
        <w:t xml:space="preserve">– </w:t>
      </w:r>
      <w:r w:rsidR="001939E2" w:rsidRPr="00B73DE5">
        <w:rPr>
          <w:b w:val="0"/>
          <w:szCs w:val="24"/>
        </w:rPr>
        <w:t>обеспечение надлежащими звуковыми средствами воспроизведения информации</w:t>
      </w:r>
      <w:r w:rsidRPr="00B73DE5">
        <w:rPr>
          <w:b w:val="0"/>
          <w:szCs w:val="24"/>
        </w:rPr>
        <w:t>.</w:t>
      </w:r>
    </w:p>
    <w:p w:rsidR="001939E2" w:rsidRPr="00B73DE5" w:rsidRDefault="001939E2" w:rsidP="0039576D">
      <w:pPr>
        <w:pStyle w:val="af"/>
        <w:numPr>
          <w:ilvl w:val="2"/>
          <w:numId w:val="21"/>
        </w:numPr>
        <w:tabs>
          <w:tab w:val="left" w:pos="567"/>
        </w:tabs>
        <w:ind w:left="0" w:firstLine="709"/>
        <w:jc w:val="both"/>
        <w:rPr>
          <w:b w:val="0"/>
          <w:szCs w:val="24"/>
        </w:rPr>
      </w:pPr>
      <w:r w:rsidRPr="00B73DE5">
        <w:rPr>
          <w:b w:val="0"/>
          <w:szCs w:val="24"/>
        </w:rPr>
        <w:t xml:space="preserve">для инвалидов и лиц с ограниченными возможностями здоровья, имеющих нарушения опорно-двигательного аппарата, материально-технические условия должны обеспечивать возможность беспрепятственного доступа обучающихся в учебные помещения, столовые, туалетные и другие помещения </w:t>
      </w:r>
      <w:r w:rsidR="0039576D" w:rsidRPr="00B73DE5">
        <w:rPr>
          <w:b w:val="0"/>
          <w:szCs w:val="24"/>
        </w:rPr>
        <w:t>Университета</w:t>
      </w:r>
      <w:r w:rsidRPr="00B73DE5">
        <w:rPr>
          <w:b w:val="0"/>
          <w:szCs w:val="24"/>
        </w:rPr>
        <w:t>, а также пребывания в указанных помещениях (наличие пандусов, поручней, расширенных дверных проемов, локальное понижение стоек-барьеров; наличие специальных кресел и других приспособлений).</w:t>
      </w:r>
    </w:p>
    <w:p w:rsidR="001939E2" w:rsidRPr="00B73DE5" w:rsidRDefault="005B591F" w:rsidP="0039576D">
      <w:pPr>
        <w:pStyle w:val="af"/>
        <w:ind w:firstLine="709"/>
        <w:jc w:val="both"/>
        <w:rPr>
          <w:b w:val="0"/>
          <w:szCs w:val="24"/>
        </w:rPr>
      </w:pPr>
      <w:r w:rsidRPr="00B73DE5">
        <w:rPr>
          <w:b w:val="0"/>
          <w:szCs w:val="24"/>
        </w:rPr>
        <w:t>5</w:t>
      </w:r>
      <w:r w:rsidR="003A357C" w:rsidRPr="00B73DE5">
        <w:rPr>
          <w:b w:val="0"/>
          <w:szCs w:val="24"/>
        </w:rPr>
        <w:t xml:space="preserve">.6. </w:t>
      </w:r>
      <w:r w:rsidR="001939E2" w:rsidRPr="00B73DE5">
        <w:rPr>
          <w:b w:val="0"/>
          <w:szCs w:val="24"/>
        </w:rPr>
        <w:t>Образование обучающихся с ограниченными возможностями здоровья может быть организовано как совместно с другими обучающимися, так и в отдельных групп</w:t>
      </w:r>
      <w:r w:rsidR="00C005F8" w:rsidRPr="00B73DE5">
        <w:rPr>
          <w:b w:val="0"/>
          <w:szCs w:val="24"/>
        </w:rPr>
        <w:t>ах или в отдельных организациях.</w:t>
      </w:r>
    </w:p>
    <w:p w:rsidR="00F86329" w:rsidRPr="00B73DE5" w:rsidRDefault="00F86329" w:rsidP="00E636EF">
      <w:pPr>
        <w:pStyle w:val="af"/>
        <w:ind w:firstLine="709"/>
        <w:jc w:val="both"/>
        <w:rPr>
          <w:b w:val="0"/>
          <w:szCs w:val="24"/>
        </w:rPr>
      </w:pPr>
      <w:bookmarkStart w:id="7" w:name="Par159"/>
      <w:bookmarkEnd w:id="7"/>
    </w:p>
    <w:p w:rsidR="00F86329" w:rsidRPr="00B73DE5" w:rsidRDefault="00F86329" w:rsidP="00F129C5">
      <w:pPr>
        <w:pStyle w:val="af"/>
        <w:numPr>
          <w:ilvl w:val="0"/>
          <w:numId w:val="21"/>
        </w:numPr>
        <w:rPr>
          <w:szCs w:val="24"/>
        </w:rPr>
      </w:pPr>
      <w:r w:rsidRPr="00B73DE5">
        <w:rPr>
          <w:szCs w:val="24"/>
        </w:rPr>
        <w:t>Заключительные положения</w:t>
      </w:r>
    </w:p>
    <w:p w:rsidR="00F129C5" w:rsidRPr="00B73DE5" w:rsidRDefault="00F129C5" w:rsidP="00F129C5">
      <w:pPr>
        <w:pStyle w:val="af"/>
        <w:ind w:left="720"/>
        <w:jc w:val="left"/>
        <w:rPr>
          <w:szCs w:val="24"/>
        </w:rPr>
      </w:pPr>
    </w:p>
    <w:p w:rsidR="00F129C5" w:rsidRPr="00B73DE5" w:rsidRDefault="005B591F" w:rsidP="00E636EF">
      <w:pPr>
        <w:pStyle w:val="af"/>
        <w:ind w:firstLine="709"/>
        <w:jc w:val="both"/>
        <w:rPr>
          <w:b w:val="0"/>
          <w:szCs w:val="24"/>
        </w:rPr>
      </w:pPr>
      <w:r w:rsidRPr="00B73DE5">
        <w:rPr>
          <w:b w:val="0"/>
          <w:szCs w:val="24"/>
        </w:rPr>
        <w:t>6</w:t>
      </w:r>
      <w:r w:rsidR="005126D8" w:rsidRPr="00B73DE5">
        <w:rPr>
          <w:b w:val="0"/>
          <w:szCs w:val="24"/>
        </w:rPr>
        <w:t xml:space="preserve">.1. Настоящее Положение </w:t>
      </w:r>
      <w:r w:rsidR="0028202E" w:rsidRPr="00B73DE5">
        <w:rPr>
          <w:b w:val="0"/>
          <w:szCs w:val="24"/>
        </w:rPr>
        <w:t>утверждается у</w:t>
      </w:r>
      <w:r w:rsidR="005126D8" w:rsidRPr="00B73DE5">
        <w:rPr>
          <w:b w:val="0"/>
          <w:szCs w:val="24"/>
        </w:rPr>
        <w:t>чен</w:t>
      </w:r>
      <w:r w:rsidR="00F129C5" w:rsidRPr="00B73DE5">
        <w:rPr>
          <w:b w:val="0"/>
          <w:szCs w:val="24"/>
        </w:rPr>
        <w:t>ым</w:t>
      </w:r>
      <w:r w:rsidR="005126D8" w:rsidRPr="00B73DE5">
        <w:rPr>
          <w:b w:val="0"/>
          <w:szCs w:val="24"/>
        </w:rPr>
        <w:t xml:space="preserve"> совет</w:t>
      </w:r>
      <w:r w:rsidR="00F129C5" w:rsidRPr="00B73DE5">
        <w:rPr>
          <w:b w:val="0"/>
          <w:szCs w:val="24"/>
        </w:rPr>
        <w:t>ом</w:t>
      </w:r>
      <w:r w:rsidR="005126D8" w:rsidRPr="00B73DE5">
        <w:rPr>
          <w:b w:val="0"/>
          <w:szCs w:val="24"/>
        </w:rPr>
        <w:t xml:space="preserve"> </w:t>
      </w:r>
      <w:r w:rsidR="0028202E" w:rsidRPr="00B73DE5">
        <w:rPr>
          <w:b w:val="0"/>
          <w:szCs w:val="24"/>
        </w:rPr>
        <w:t>Университета</w:t>
      </w:r>
      <w:r w:rsidR="00F129C5" w:rsidRPr="00B73DE5">
        <w:rPr>
          <w:b w:val="0"/>
          <w:szCs w:val="24"/>
        </w:rPr>
        <w:t xml:space="preserve"> и вводится в действие с момента его утверждения.</w:t>
      </w:r>
    </w:p>
    <w:p w:rsidR="00F129C5" w:rsidRPr="00B73DE5" w:rsidRDefault="00F129C5" w:rsidP="00F129C5">
      <w:pPr>
        <w:pStyle w:val="af"/>
        <w:ind w:firstLine="709"/>
        <w:jc w:val="both"/>
        <w:rPr>
          <w:b w:val="0"/>
          <w:szCs w:val="24"/>
        </w:rPr>
      </w:pPr>
      <w:r w:rsidRPr="00B73DE5">
        <w:rPr>
          <w:b w:val="0"/>
          <w:szCs w:val="24"/>
        </w:rPr>
        <w:t xml:space="preserve">6.2. Заведующий аспирантурой отслеживает актуальность Положения действующим нормативным правовым актам и, при необходимости, инициирует процедуру внесения в Положение изменений. </w:t>
      </w:r>
      <w:r w:rsidR="005126D8" w:rsidRPr="00B73DE5">
        <w:rPr>
          <w:b w:val="0"/>
          <w:szCs w:val="24"/>
        </w:rPr>
        <w:t xml:space="preserve">Изменения </w:t>
      </w:r>
      <w:r w:rsidRPr="00B73DE5">
        <w:rPr>
          <w:b w:val="0"/>
          <w:szCs w:val="24"/>
        </w:rPr>
        <w:t>в П</w:t>
      </w:r>
      <w:r w:rsidR="005126D8" w:rsidRPr="00B73DE5">
        <w:rPr>
          <w:b w:val="0"/>
          <w:szCs w:val="24"/>
        </w:rPr>
        <w:t xml:space="preserve">оложение </w:t>
      </w:r>
      <w:r w:rsidRPr="00B73DE5">
        <w:rPr>
          <w:b w:val="0"/>
          <w:szCs w:val="24"/>
        </w:rPr>
        <w:t xml:space="preserve">утверждаются ученым советом </w:t>
      </w:r>
      <w:r w:rsidRPr="00B73DE5">
        <w:rPr>
          <w:b w:val="0"/>
          <w:szCs w:val="24"/>
        </w:rPr>
        <w:lastRenderedPageBreak/>
        <w:t>Университета и вводятся в действие с момента их утверждения, если не установлен иной срок введения их в действие.</w:t>
      </w:r>
    </w:p>
    <w:p w:rsidR="002734D4" w:rsidRPr="00B73DE5" w:rsidRDefault="00F129C5" w:rsidP="00B474D3">
      <w:pPr>
        <w:pStyle w:val="af"/>
        <w:ind w:firstLine="709"/>
        <w:jc w:val="both"/>
      </w:pPr>
      <w:r w:rsidRPr="00B73DE5">
        <w:rPr>
          <w:b w:val="0"/>
          <w:szCs w:val="24"/>
        </w:rPr>
        <w:t xml:space="preserve">6.3. Настоящее Положение действует до момента его отмены или введения в действие нового положения об аспирантуре Университета. </w:t>
      </w:r>
      <w:r w:rsidR="002734D4" w:rsidRPr="00B73DE5">
        <w:br w:type="page"/>
      </w:r>
    </w:p>
    <w:p w:rsidR="001B672D" w:rsidRPr="00B73DE5" w:rsidRDefault="00F55BBA" w:rsidP="00F55BBA">
      <w:pPr>
        <w:ind w:firstLine="709"/>
        <w:jc w:val="both"/>
        <w:rPr>
          <w:rFonts w:ascii="Times New Roman" w:hAnsi="Times New Roman" w:cs="Times New Roman"/>
          <w:sz w:val="24"/>
          <w:szCs w:val="24"/>
        </w:rPr>
      </w:pPr>
      <w:r w:rsidRPr="00B73DE5">
        <w:rPr>
          <w:rFonts w:ascii="Times New Roman" w:hAnsi="Times New Roman" w:cs="Times New Roman"/>
          <w:sz w:val="24"/>
          <w:szCs w:val="24"/>
        </w:rPr>
        <w:lastRenderedPageBreak/>
        <w:t xml:space="preserve">Положение «Об аспирантуре ФГБОУ ВО «Мурманский арктический государственный университет» </w:t>
      </w:r>
    </w:p>
    <w:p w:rsidR="001B672D" w:rsidRPr="00B73DE5" w:rsidRDefault="001B672D" w:rsidP="001B672D">
      <w:pPr>
        <w:spacing w:after="0" w:line="240" w:lineRule="auto"/>
        <w:ind w:firstLine="709"/>
        <w:jc w:val="both"/>
        <w:rPr>
          <w:rFonts w:ascii="Times New Roman" w:hAnsi="Times New Roman" w:cs="Times New Roman"/>
          <w:sz w:val="24"/>
          <w:szCs w:val="24"/>
        </w:rPr>
      </w:pPr>
      <w:r w:rsidRPr="00B73DE5">
        <w:rPr>
          <w:rFonts w:ascii="Times New Roman" w:hAnsi="Times New Roman" w:cs="Times New Roman"/>
          <w:sz w:val="24"/>
          <w:szCs w:val="24"/>
        </w:rPr>
        <w:t>РАЗРАБОТАНО:</w:t>
      </w:r>
    </w:p>
    <w:tbl>
      <w:tblPr>
        <w:tblStyle w:val="af7"/>
        <w:tblW w:w="9634" w:type="dxa"/>
        <w:tblLook w:val="04A0" w:firstRow="1" w:lastRow="0" w:firstColumn="1" w:lastColumn="0" w:noHBand="0" w:noVBand="1"/>
      </w:tblPr>
      <w:tblGrid>
        <w:gridCol w:w="562"/>
        <w:gridCol w:w="2977"/>
        <w:gridCol w:w="2098"/>
        <w:gridCol w:w="1851"/>
        <w:gridCol w:w="2146"/>
      </w:tblGrid>
      <w:tr w:rsidR="001B672D" w:rsidRPr="00B474D3" w:rsidTr="00AF0E31">
        <w:tc>
          <w:tcPr>
            <w:tcW w:w="562" w:type="dxa"/>
            <w:vAlign w:val="center"/>
          </w:tcPr>
          <w:p w:rsidR="001B672D" w:rsidRPr="00B474D3" w:rsidRDefault="001B672D" w:rsidP="00AF0E31">
            <w:pPr>
              <w:jc w:val="center"/>
              <w:rPr>
                <w:rFonts w:ascii="Times New Roman" w:hAnsi="Times New Roman" w:cs="Times New Roman"/>
                <w:b/>
                <w:sz w:val="24"/>
                <w:szCs w:val="24"/>
              </w:rPr>
            </w:pPr>
            <w:r w:rsidRPr="00B474D3">
              <w:rPr>
                <w:rFonts w:ascii="Times New Roman" w:hAnsi="Times New Roman" w:cs="Times New Roman"/>
                <w:b/>
                <w:sz w:val="24"/>
                <w:szCs w:val="24"/>
              </w:rPr>
              <w:t>№</w:t>
            </w:r>
          </w:p>
          <w:p w:rsidR="001B672D" w:rsidRPr="00B474D3" w:rsidRDefault="001B672D" w:rsidP="00AF0E31">
            <w:pPr>
              <w:jc w:val="center"/>
              <w:rPr>
                <w:rFonts w:ascii="Times New Roman" w:hAnsi="Times New Roman" w:cs="Times New Roman"/>
                <w:b/>
                <w:sz w:val="24"/>
                <w:szCs w:val="24"/>
              </w:rPr>
            </w:pPr>
            <w:r w:rsidRPr="00B474D3">
              <w:rPr>
                <w:rFonts w:ascii="Times New Roman" w:hAnsi="Times New Roman" w:cs="Times New Roman"/>
                <w:b/>
                <w:sz w:val="24"/>
                <w:szCs w:val="24"/>
              </w:rPr>
              <w:t>п</w:t>
            </w:r>
            <w:r w:rsidRPr="00B474D3">
              <w:rPr>
                <w:rFonts w:ascii="Times New Roman" w:hAnsi="Times New Roman" w:cs="Times New Roman"/>
                <w:b/>
                <w:sz w:val="24"/>
                <w:szCs w:val="24"/>
                <w:lang w:val="en-US"/>
              </w:rPr>
              <w:t>/</w:t>
            </w:r>
            <w:r w:rsidRPr="00B474D3">
              <w:rPr>
                <w:rFonts w:ascii="Times New Roman" w:hAnsi="Times New Roman" w:cs="Times New Roman"/>
                <w:b/>
                <w:sz w:val="24"/>
                <w:szCs w:val="24"/>
              </w:rPr>
              <w:t>п</w:t>
            </w:r>
          </w:p>
        </w:tc>
        <w:tc>
          <w:tcPr>
            <w:tcW w:w="2977" w:type="dxa"/>
            <w:vAlign w:val="center"/>
          </w:tcPr>
          <w:p w:rsidR="001B672D" w:rsidRPr="00B474D3" w:rsidRDefault="001B672D" w:rsidP="00AF0E31">
            <w:pPr>
              <w:jc w:val="center"/>
              <w:rPr>
                <w:rFonts w:ascii="Times New Roman" w:hAnsi="Times New Roman" w:cs="Times New Roman"/>
                <w:b/>
                <w:sz w:val="24"/>
                <w:szCs w:val="24"/>
              </w:rPr>
            </w:pPr>
            <w:r w:rsidRPr="00B474D3">
              <w:rPr>
                <w:rFonts w:ascii="Times New Roman" w:hAnsi="Times New Roman" w:cs="Times New Roman"/>
                <w:b/>
                <w:sz w:val="24"/>
                <w:szCs w:val="24"/>
              </w:rPr>
              <w:t>Должность</w:t>
            </w:r>
          </w:p>
        </w:tc>
        <w:tc>
          <w:tcPr>
            <w:tcW w:w="2098" w:type="dxa"/>
            <w:vAlign w:val="center"/>
          </w:tcPr>
          <w:p w:rsidR="001B672D" w:rsidRPr="00B474D3" w:rsidRDefault="001B672D" w:rsidP="00AF0E31">
            <w:pPr>
              <w:jc w:val="center"/>
              <w:rPr>
                <w:rFonts w:ascii="Times New Roman" w:hAnsi="Times New Roman" w:cs="Times New Roman"/>
                <w:b/>
                <w:sz w:val="24"/>
                <w:szCs w:val="24"/>
              </w:rPr>
            </w:pPr>
            <w:r w:rsidRPr="00B474D3">
              <w:rPr>
                <w:rFonts w:ascii="Times New Roman" w:hAnsi="Times New Roman" w:cs="Times New Roman"/>
                <w:b/>
                <w:sz w:val="24"/>
                <w:szCs w:val="24"/>
              </w:rPr>
              <w:t>Фамилия И.О.</w:t>
            </w:r>
          </w:p>
        </w:tc>
        <w:tc>
          <w:tcPr>
            <w:tcW w:w="1851" w:type="dxa"/>
            <w:vAlign w:val="center"/>
          </w:tcPr>
          <w:p w:rsidR="001B672D" w:rsidRPr="00B474D3" w:rsidRDefault="001B672D" w:rsidP="00AF0E31">
            <w:pPr>
              <w:jc w:val="center"/>
              <w:rPr>
                <w:rFonts w:ascii="Times New Roman" w:hAnsi="Times New Roman" w:cs="Times New Roman"/>
                <w:b/>
                <w:sz w:val="24"/>
                <w:szCs w:val="24"/>
              </w:rPr>
            </w:pPr>
            <w:r w:rsidRPr="00B474D3">
              <w:rPr>
                <w:rFonts w:ascii="Times New Roman" w:hAnsi="Times New Roman" w:cs="Times New Roman"/>
                <w:b/>
                <w:sz w:val="24"/>
                <w:szCs w:val="24"/>
              </w:rPr>
              <w:t>Дата</w:t>
            </w:r>
          </w:p>
        </w:tc>
        <w:tc>
          <w:tcPr>
            <w:tcW w:w="2146" w:type="dxa"/>
            <w:vAlign w:val="center"/>
          </w:tcPr>
          <w:p w:rsidR="001B672D" w:rsidRPr="00B474D3" w:rsidRDefault="001B672D" w:rsidP="00AF0E31">
            <w:pPr>
              <w:jc w:val="center"/>
              <w:rPr>
                <w:rFonts w:ascii="Times New Roman" w:hAnsi="Times New Roman" w:cs="Times New Roman"/>
                <w:b/>
                <w:sz w:val="24"/>
                <w:szCs w:val="24"/>
              </w:rPr>
            </w:pPr>
            <w:r w:rsidRPr="00B474D3">
              <w:rPr>
                <w:rFonts w:ascii="Times New Roman" w:hAnsi="Times New Roman" w:cs="Times New Roman"/>
                <w:b/>
                <w:sz w:val="24"/>
                <w:szCs w:val="24"/>
              </w:rPr>
              <w:t>Подпись</w:t>
            </w:r>
          </w:p>
        </w:tc>
      </w:tr>
      <w:tr w:rsidR="001B672D" w:rsidRPr="00B474D3" w:rsidTr="00AF0E31">
        <w:tc>
          <w:tcPr>
            <w:tcW w:w="562" w:type="dxa"/>
            <w:vAlign w:val="center"/>
          </w:tcPr>
          <w:p w:rsidR="001B672D" w:rsidRPr="00B474D3" w:rsidRDefault="001B672D" w:rsidP="001B672D">
            <w:pPr>
              <w:jc w:val="center"/>
              <w:rPr>
                <w:rFonts w:ascii="Times New Roman" w:hAnsi="Times New Roman" w:cs="Times New Roman"/>
                <w:sz w:val="24"/>
                <w:szCs w:val="24"/>
              </w:rPr>
            </w:pPr>
            <w:r w:rsidRPr="00B474D3">
              <w:rPr>
                <w:rFonts w:ascii="Times New Roman" w:hAnsi="Times New Roman" w:cs="Times New Roman"/>
                <w:sz w:val="24"/>
                <w:szCs w:val="24"/>
              </w:rPr>
              <w:t>1</w:t>
            </w:r>
          </w:p>
        </w:tc>
        <w:tc>
          <w:tcPr>
            <w:tcW w:w="2977" w:type="dxa"/>
            <w:vAlign w:val="center"/>
          </w:tcPr>
          <w:p w:rsidR="001B672D" w:rsidRPr="00B474D3" w:rsidRDefault="001B672D" w:rsidP="00AF0E31">
            <w:pPr>
              <w:rPr>
                <w:rFonts w:ascii="Times New Roman" w:hAnsi="Times New Roman" w:cs="Times New Roman"/>
                <w:sz w:val="24"/>
                <w:szCs w:val="24"/>
              </w:rPr>
            </w:pPr>
            <w:r w:rsidRPr="00B474D3">
              <w:rPr>
                <w:rFonts w:ascii="Times New Roman" w:hAnsi="Times New Roman" w:cs="Times New Roman"/>
                <w:sz w:val="24"/>
                <w:szCs w:val="24"/>
              </w:rPr>
              <w:t>Заведующий аспирантурой</w:t>
            </w:r>
          </w:p>
        </w:tc>
        <w:tc>
          <w:tcPr>
            <w:tcW w:w="2098" w:type="dxa"/>
            <w:vAlign w:val="center"/>
          </w:tcPr>
          <w:p w:rsidR="001B672D" w:rsidRPr="00B474D3" w:rsidRDefault="001B672D" w:rsidP="00AF0E31">
            <w:pPr>
              <w:rPr>
                <w:rFonts w:ascii="Times New Roman" w:hAnsi="Times New Roman" w:cs="Times New Roman"/>
                <w:sz w:val="24"/>
                <w:szCs w:val="24"/>
              </w:rPr>
            </w:pPr>
            <w:r w:rsidRPr="00B474D3">
              <w:rPr>
                <w:rFonts w:ascii="Times New Roman" w:hAnsi="Times New Roman" w:cs="Times New Roman"/>
                <w:sz w:val="24"/>
                <w:szCs w:val="24"/>
              </w:rPr>
              <w:t>Смелякова Ю.Н.</w:t>
            </w:r>
          </w:p>
          <w:p w:rsidR="001B672D" w:rsidRPr="00B474D3" w:rsidRDefault="001B672D" w:rsidP="00AF0E31">
            <w:pPr>
              <w:rPr>
                <w:rFonts w:ascii="Times New Roman" w:hAnsi="Times New Roman" w:cs="Times New Roman"/>
                <w:sz w:val="24"/>
                <w:szCs w:val="24"/>
              </w:rPr>
            </w:pPr>
          </w:p>
        </w:tc>
        <w:tc>
          <w:tcPr>
            <w:tcW w:w="1851" w:type="dxa"/>
          </w:tcPr>
          <w:p w:rsidR="001B672D" w:rsidRPr="00B474D3" w:rsidRDefault="001B672D" w:rsidP="00AF0E31">
            <w:pPr>
              <w:jc w:val="center"/>
              <w:rPr>
                <w:rFonts w:ascii="Times New Roman" w:hAnsi="Times New Roman" w:cs="Times New Roman"/>
                <w:sz w:val="24"/>
                <w:szCs w:val="24"/>
              </w:rPr>
            </w:pPr>
          </w:p>
        </w:tc>
        <w:tc>
          <w:tcPr>
            <w:tcW w:w="2146" w:type="dxa"/>
          </w:tcPr>
          <w:p w:rsidR="001B672D" w:rsidRPr="00B474D3" w:rsidRDefault="001B672D" w:rsidP="00AF0E31">
            <w:pPr>
              <w:jc w:val="center"/>
              <w:rPr>
                <w:rFonts w:ascii="Times New Roman" w:hAnsi="Times New Roman" w:cs="Times New Roman"/>
                <w:sz w:val="24"/>
                <w:szCs w:val="24"/>
              </w:rPr>
            </w:pPr>
          </w:p>
        </w:tc>
      </w:tr>
    </w:tbl>
    <w:p w:rsidR="001B672D" w:rsidRPr="00B474D3" w:rsidRDefault="001B672D" w:rsidP="001B672D">
      <w:pPr>
        <w:spacing w:after="0" w:line="240" w:lineRule="auto"/>
        <w:ind w:firstLine="709"/>
        <w:jc w:val="both"/>
        <w:rPr>
          <w:rFonts w:ascii="Times New Roman" w:hAnsi="Times New Roman" w:cs="Times New Roman"/>
          <w:sz w:val="24"/>
          <w:szCs w:val="24"/>
        </w:rPr>
      </w:pPr>
    </w:p>
    <w:p w:rsidR="00F55BBA" w:rsidRPr="00B474D3" w:rsidRDefault="00F55BBA" w:rsidP="00F55BBA">
      <w:pPr>
        <w:ind w:firstLine="709"/>
        <w:jc w:val="both"/>
        <w:rPr>
          <w:rFonts w:ascii="Times New Roman" w:hAnsi="Times New Roman" w:cs="Times New Roman"/>
          <w:sz w:val="24"/>
          <w:szCs w:val="24"/>
        </w:rPr>
      </w:pPr>
      <w:r w:rsidRPr="00B474D3">
        <w:rPr>
          <w:rFonts w:ascii="Times New Roman" w:hAnsi="Times New Roman" w:cs="Times New Roman"/>
          <w:sz w:val="24"/>
          <w:szCs w:val="24"/>
        </w:rPr>
        <w:t>СОГЛАСОВАНО:</w:t>
      </w:r>
    </w:p>
    <w:tbl>
      <w:tblPr>
        <w:tblStyle w:val="af7"/>
        <w:tblW w:w="9634" w:type="dxa"/>
        <w:tblLook w:val="04A0" w:firstRow="1" w:lastRow="0" w:firstColumn="1" w:lastColumn="0" w:noHBand="0" w:noVBand="1"/>
      </w:tblPr>
      <w:tblGrid>
        <w:gridCol w:w="562"/>
        <w:gridCol w:w="2977"/>
        <w:gridCol w:w="2098"/>
        <w:gridCol w:w="1851"/>
        <w:gridCol w:w="2146"/>
      </w:tblGrid>
      <w:tr w:rsidR="00F55BBA" w:rsidRPr="00B474D3" w:rsidTr="00AF0E31">
        <w:tc>
          <w:tcPr>
            <w:tcW w:w="562" w:type="dxa"/>
            <w:vAlign w:val="center"/>
          </w:tcPr>
          <w:p w:rsidR="00F55BBA" w:rsidRPr="00B474D3" w:rsidRDefault="00F55BBA" w:rsidP="00AF0E31">
            <w:pPr>
              <w:jc w:val="center"/>
              <w:rPr>
                <w:rFonts w:ascii="Times New Roman" w:hAnsi="Times New Roman" w:cs="Times New Roman"/>
                <w:b/>
                <w:sz w:val="24"/>
                <w:szCs w:val="24"/>
              </w:rPr>
            </w:pPr>
            <w:r w:rsidRPr="00B474D3">
              <w:rPr>
                <w:rFonts w:ascii="Times New Roman" w:hAnsi="Times New Roman" w:cs="Times New Roman"/>
                <w:b/>
                <w:sz w:val="24"/>
                <w:szCs w:val="24"/>
              </w:rPr>
              <w:t>№</w:t>
            </w:r>
          </w:p>
          <w:p w:rsidR="00F55BBA" w:rsidRPr="00B474D3" w:rsidRDefault="00F55BBA" w:rsidP="00AF0E31">
            <w:pPr>
              <w:jc w:val="center"/>
              <w:rPr>
                <w:rFonts w:ascii="Times New Roman" w:hAnsi="Times New Roman" w:cs="Times New Roman"/>
                <w:b/>
                <w:sz w:val="24"/>
                <w:szCs w:val="24"/>
              </w:rPr>
            </w:pPr>
            <w:r w:rsidRPr="00B474D3">
              <w:rPr>
                <w:rFonts w:ascii="Times New Roman" w:hAnsi="Times New Roman" w:cs="Times New Roman"/>
                <w:b/>
                <w:sz w:val="24"/>
                <w:szCs w:val="24"/>
              </w:rPr>
              <w:t>п</w:t>
            </w:r>
            <w:r w:rsidRPr="00B474D3">
              <w:rPr>
                <w:rFonts w:ascii="Times New Roman" w:hAnsi="Times New Roman" w:cs="Times New Roman"/>
                <w:b/>
                <w:sz w:val="24"/>
                <w:szCs w:val="24"/>
                <w:lang w:val="en-US"/>
              </w:rPr>
              <w:t>/</w:t>
            </w:r>
            <w:r w:rsidRPr="00B474D3">
              <w:rPr>
                <w:rFonts w:ascii="Times New Roman" w:hAnsi="Times New Roman" w:cs="Times New Roman"/>
                <w:b/>
                <w:sz w:val="24"/>
                <w:szCs w:val="24"/>
              </w:rPr>
              <w:t>п</w:t>
            </w:r>
          </w:p>
        </w:tc>
        <w:tc>
          <w:tcPr>
            <w:tcW w:w="2977" w:type="dxa"/>
            <w:vAlign w:val="center"/>
          </w:tcPr>
          <w:p w:rsidR="00F55BBA" w:rsidRPr="00B474D3" w:rsidRDefault="00F55BBA" w:rsidP="00AF0E31">
            <w:pPr>
              <w:jc w:val="center"/>
              <w:rPr>
                <w:rFonts w:ascii="Times New Roman" w:hAnsi="Times New Roman" w:cs="Times New Roman"/>
                <w:b/>
                <w:sz w:val="24"/>
                <w:szCs w:val="24"/>
              </w:rPr>
            </w:pPr>
            <w:r w:rsidRPr="00B474D3">
              <w:rPr>
                <w:rFonts w:ascii="Times New Roman" w:hAnsi="Times New Roman" w:cs="Times New Roman"/>
                <w:b/>
                <w:sz w:val="24"/>
                <w:szCs w:val="24"/>
              </w:rPr>
              <w:t>Должность</w:t>
            </w:r>
          </w:p>
        </w:tc>
        <w:tc>
          <w:tcPr>
            <w:tcW w:w="2098" w:type="dxa"/>
            <w:vAlign w:val="center"/>
          </w:tcPr>
          <w:p w:rsidR="00F55BBA" w:rsidRPr="00B474D3" w:rsidRDefault="00F55BBA" w:rsidP="00AF0E31">
            <w:pPr>
              <w:jc w:val="center"/>
              <w:rPr>
                <w:rFonts w:ascii="Times New Roman" w:hAnsi="Times New Roman" w:cs="Times New Roman"/>
                <w:b/>
                <w:sz w:val="24"/>
                <w:szCs w:val="24"/>
              </w:rPr>
            </w:pPr>
            <w:r w:rsidRPr="00B474D3">
              <w:rPr>
                <w:rFonts w:ascii="Times New Roman" w:hAnsi="Times New Roman" w:cs="Times New Roman"/>
                <w:b/>
                <w:sz w:val="24"/>
                <w:szCs w:val="24"/>
              </w:rPr>
              <w:t>Фамилия И.О.</w:t>
            </w:r>
          </w:p>
        </w:tc>
        <w:tc>
          <w:tcPr>
            <w:tcW w:w="1851" w:type="dxa"/>
            <w:vAlign w:val="center"/>
          </w:tcPr>
          <w:p w:rsidR="00F55BBA" w:rsidRPr="00B474D3" w:rsidRDefault="00F55BBA" w:rsidP="00AF0E31">
            <w:pPr>
              <w:jc w:val="center"/>
              <w:rPr>
                <w:rFonts w:ascii="Times New Roman" w:hAnsi="Times New Roman" w:cs="Times New Roman"/>
                <w:b/>
                <w:sz w:val="24"/>
                <w:szCs w:val="24"/>
              </w:rPr>
            </w:pPr>
            <w:r w:rsidRPr="00B474D3">
              <w:rPr>
                <w:rFonts w:ascii="Times New Roman" w:hAnsi="Times New Roman" w:cs="Times New Roman"/>
                <w:b/>
                <w:sz w:val="24"/>
                <w:szCs w:val="24"/>
              </w:rPr>
              <w:t>Дата</w:t>
            </w:r>
          </w:p>
        </w:tc>
        <w:tc>
          <w:tcPr>
            <w:tcW w:w="2146" w:type="dxa"/>
            <w:vAlign w:val="center"/>
          </w:tcPr>
          <w:p w:rsidR="00F55BBA" w:rsidRPr="00B474D3" w:rsidRDefault="00F55BBA" w:rsidP="00AF0E31">
            <w:pPr>
              <w:jc w:val="center"/>
              <w:rPr>
                <w:rFonts w:ascii="Times New Roman" w:hAnsi="Times New Roman" w:cs="Times New Roman"/>
                <w:b/>
                <w:sz w:val="24"/>
                <w:szCs w:val="24"/>
              </w:rPr>
            </w:pPr>
            <w:r w:rsidRPr="00B474D3">
              <w:rPr>
                <w:rFonts w:ascii="Times New Roman" w:hAnsi="Times New Roman" w:cs="Times New Roman"/>
                <w:b/>
                <w:sz w:val="24"/>
                <w:szCs w:val="24"/>
              </w:rPr>
              <w:t>Подпись</w:t>
            </w:r>
          </w:p>
        </w:tc>
      </w:tr>
      <w:tr w:rsidR="00F55BBA" w:rsidRPr="00B474D3" w:rsidTr="00BA72F8">
        <w:tc>
          <w:tcPr>
            <w:tcW w:w="562" w:type="dxa"/>
            <w:vAlign w:val="center"/>
          </w:tcPr>
          <w:p w:rsidR="00F55BBA" w:rsidRPr="00B474D3" w:rsidRDefault="00F55BBA" w:rsidP="00AF0E31">
            <w:pPr>
              <w:jc w:val="center"/>
              <w:rPr>
                <w:rFonts w:ascii="Times New Roman" w:hAnsi="Times New Roman" w:cs="Times New Roman"/>
                <w:sz w:val="24"/>
                <w:szCs w:val="24"/>
              </w:rPr>
            </w:pPr>
            <w:r w:rsidRPr="00B474D3">
              <w:rPr>
                <w:rFonts w:ascii="Times New Roman" w:hAnsi="Times New Roman" w:cs="Times New Roman"/>
                <w:sz w:val="24"/>
                <w:szCs w:val="24"/>
              </w:rPr>
              <w:t>1</w:t>
            </w:r>
          </w:p>
        </w:tc>
        <w:tc>
          <w:tcPr>
            <w:tcW w:w="2977" w:type="dxa"/>
          </w:tcPr>
          <w:p w:rsidR="00F55BBA" w:rsidRPr="00B474D3" w:rsidRDefault="00F55BBA" w:rsidP="00AF0E31">
            <w:pPr>
              <w:rPr>
                <w:rFonts w:ascii="Times New Roman" w:hAnsi="Times New Roman" w:cs="Times New Roman"/>
                <w:sz w:val="24"/>
                <w:szCs w:val="24"/>
              </w:rPr>
            </w:pPr>
            <w:r w:rsidRPr="00B474D3">
              <w:rPr>
                <w:rFonts w:ascii="Times New Roman" w:hAnsi="Times New Roman" w:cs="Times New Roman"/>
                <w:sz w:val="24"/>
                <w:szCs w:val="24"/>
              </w:rPr>
              <w:t>Проректор по учебной работе</w:t>
            </w:r>
          </w:p>
          <w:p w:rsidR="00B474D3" w:rsidRPr="00B474D3" w:rsidRDefault="00B474D3" w:rsidP="00AF0E31">
            <w:pPr>
              <w:rPr>
                <w:rFonts w:ascii="Times New Roman" w:hAnsi="Times New Roman" w:cs="Times New Roman"/>
                <w:sz w:val="24"/>
                <w:szCs w:val="24"/>
              </w:rPr>
            </w:pPr>
          </w:p>
        </w:tc>
        <w:tc>
          <w:tcPr>
            <w:tcW w:w="2098" w:type="dxa"/>
          </w:tcPr>
          <w:p w:rsidR="00F55BBA" w:rsidRPr="00B474D3" w:rsidRDefault="00F55BBA" w:rsidP="00AF0E31">
            <w:pPr>
              <w:rPr>
                <w:rFonts w:ascii="Times New Roman" w:hAnsi="Times New Roman" w:cs="Times New Roman"/>
                <w:sz w:val="24"/>
                <w:szCs w:val="24"/>
              </w:rPr>
            </w:pPr>
            <w:r w:rsidRPr="00B474D3">
              <w:rPr>
                <w:rFonts w:ascii="Times New Roman" w:hAnsi="Times New Roman" w:cs="Times New Roman"/>
                <w:sz w:val="24"/>
                <w:szCs w:val="24"/>
              </w:rPr>
              <w:t>Гущина А.В.</w:t>
            </w:r>
          </w:p>
        </w:tc>
        <w:tc>
          <w:tcPr>
            <w:tcW w:w="1851" w:type="dxa"/>
          </w:tcPr>
          <w:p w:rsidR="00F55BBA" w:rsidRPr="00B474D3" w:rsidRDefault="00F55BBA" w:rsidP="00AF0E31">
            <w:pPr>
              <w:jc w:val="center"/>
              <w:rPr>
                <w:rFonts w:ascii="Times New Roman" w:hAnsi="Times New Roman" w:cs="Times New Roman"/>
                <w:sz w:val="24"/>
                <w:szCs w:val="24"/>
              </w:rPr>
            </w:pPr>
          </w:p>
        </w:tc>
        <w:tc>
          <w:tcPr>
            <w:tcW w:w="2146" w:type="dxa"/>
          </w:tcPr>
          <w:p w:rsidR="00F55BBA" w:rsidRPr="00B474D3" w:rsidRDefault="00F55BBA" w:rsidP="00AF0E31">
            <w:pPr>
              <w:jc w:val="center"/>
              <w:rPr>
                <w:rFonts w:ascii="Times New Roman" w:hAnsi="Times New Roman" w:cs="Times New Roman"/>
                <w:sz w:val="24"/>
                <w:szCs w:val="24"/>
              </w:rPr>
            </w:pPr>
          </w:p>
        </w:tc>
      </w:tr>
      <w:tr w:rsidR="00DE4A88" w:rsidRPr="00B474D3" w:rsidTr="00BA72F8">
        <w:trPr>
          <w:trHeight w:val="360"/>
        </w:trPr>
        <w:tc>
          <w:tcPr>
            <w:tcW w:w="562" w:type="dxa"/>
            <w:vAlign w:val="center"/>
          </w:tcPr>
          <w:p w:rsidR="00DE4A88" w:rsidRPr="00B474D3" w:rsidRDefault="00DE4A88" w:rsidP="00AF0E31">
            <w:pPr>
              <w:jc w:val="center"/>
              <w:rPr>
                <w:rFonts w:ascii="Times New Roman" w:hAnsi="Times New Roman" w:cs="Times New Roman"/>
                <w:sz w:val="24"/>
                <w:szCs w:val="24"/>
              </w:rPr>
            </w:pPr>
            <w:r w:rsidRPr="00B474D3">
              <w:rPr>
                <w:rFonts w:ascii="Times New Roman" w:hAnsi="Times New Roman" w:cs="Times New Roman"/>
                <w:sz w:val="24"/>
                <w:szCs w:val="24"/>
              </w:rPr>
              <w:t>2</w:t>
            </w:r>
          </w:p>
        </w:tc>
        <w:tc>
          <w:tcPr>
            <w:tcW w:w="2977" w:type="dxa"/>
          </w:tcPr>
          <w:p w:rsidR="00DE4A88" w:rsidRPr="00B474D3" w:rsidRDefault="00DE4A88" w:rsidP="00B474D3">
            <w:pPr>
              <w:suppressAutoHyphens/>
              <w:rPr>
                <w:rFonts w:ascii="Times New Roman" w:eastAsia="Times New Roman" w:hAnsi="Times New Roman" w:cs="Times New Roman"/>
                <w:sz w:val="24"/>
                <w:szCs w:val="24"/>
              </w:rPr>
            </w:pPr>
            <w:r w:rsidRPr="00B474D3">
              <w:rPr>
                <w:rFonts w:ascii="Times New Roman" w:eastAsia="Times New Roman" w:hAnsi="Times New Roman" w:cs="Times New Roman"/>
                <w:sz w:val="24"/>
                <w:szCs w:val="24"/>
              </w:rPr>
              <w:t xml:space="preserve">Проректор по </w:t>
            </w:r>
            <w:r w:rsidR="00B474D3" w:rsidRPr="00B474D3">
              <w:rPr>
                <w:rFonts w:ascii="Times New Roman" w:eastAsia="Times New Roman" w:hAnsi="Times New Roman" w:cs="Times New Roman"/>
                <w:sz w:val="24"/>
                <w:szCs w:val="24"/>
              </w:rPr>
              <w:t>научно-исследовательской работе</w:t>
            </w:r>
          </w:p>
          <w:p w:rsidR="00B474D3" w:rsidRPr="00B474D3" w:rsidRDefault="00B474D3" w:rsidP="00B474D3">
            <w:pPr>
              <w:suppressAutoHyphens/>
              <w:rPr>
                <w:rFonts w:ascii="Times New Roman" w:hAnsi="Times New Roman" w:cs="Times New Roman"/>
                <w:sz w:val="24"/>
                <w:szCs w:val="24"/>
              </w:rPr>
            </w:pPr>
          </w:p>
        </w:tc>
        <w:tc>
          <w:tcPr>
            <w:tcW w:w="2098" w:type="dxa"/>
          </w:tcPr>
          <w:p w:rsidR="00DE4A88" w:rsidRPr="00B474D3" w:rsidRDefault="00DE4A88" w:rsidP="00BA72F8">
            <w:pPr>
              <w:suppressAutoHyphens/>
              <w:rPr>
                <w:rFonts w:ascii="Times New Roman" w:hAnsi="Times New Roman" w:cs="Times New Roman"/>
                <w:sz w:val="24"/>
                <w:szCs w:val="24"/>
              </w:rPr>
            </w:pPr>
            <w:r w:rsidRPr="00B474D3">
              <w:rPr>
                <w:rFonts w:ascii="Times New Roman" w:eastAsia="Times New Roman" w:hAnsi="Times New Roman" w:cs="Times New Roman"/>
                <w:sz w:val="24"/>
                <w:szCs w:val="24"/>
              </w:rPr>
              <w:t xml:space="preserve"> Гогоберидзе </w:t>
            </w:r>
            <w:r w:rsidR="00BA72F8" w:rsidRPr="00B474D3">
              <w:rPr>
                <w:rFonts w:ascii="Times New Roman" w:eastAsia="Times New Roman" w:hAnsi="Times New Roman" w:cs="Times New Roman"/>
                <w:sz w:val="24"/>
                <w:szCs w:val="24"/>
              </w:rPr>
              <w:t>Г.Г.</w:t>
            </w:r>
          </w:p>
        </w:tc>
        <w:tc>
          <w:tcPr>
            <w:tcW w:w="1851" w:type="dxa"/>
          </w:tcPr>
          <w:p w:rsidR="00DE4A88" w:rsidRPr="00B474D3" w:rsidRDefault="00DE4A88" w:rsidP="00AF0E31">
            <w:pPr>
              <w:jc w:val="center"/>
              <w:rPr>
                <w:rFonts w:ascii="Times New Roman" w:hAnsi="Times New Roman" w:cs="Times New Roman"/>
                <w:sz w:val="24"/>
                <w:szCs w:val="24"/>
              </w:rPr>
            </w:pPr>
          </w:p>
        </w:tc>
        <w:tc>
          <w:tcPr>
            <w:tcW w:w="2146" w:type="dxa"/>
          </w:tcPr>
          <w:p w:rsidR="00DE4A88" w:rsidRPr="00B474D3" w:rsidRDefault="00DE4A88" w:rsidP="00AF0E31">
            <w:pPr>
              <w:jc w:val="center"/>
              <w:rPr>
                <w:rFonts w:ascii="Times New Roman" w:hAnsi="Times New Roman" w:cs="Times New Roman"/>
                <w:sz w:val="24"/>
                <w:szCs w:val="24"/>
              </w:rPr>
            </w:pPr>
          </w:p>
        </w:tc>
      </w:tr>
      <w:tr w:rsidR="00F55BBA" w:rsidRPr="00B474D3" w:rsidTr="00BA72F8">
        <w:tc>
          <w:tcPr>
            <w:tcW w:w="562" w:type="dxa"/>
            <w:vAlign w:val="center"/>
          </w:tcPr>
          <w:p w:rsidR="00F55BBA" w:rsidRPr="00B474D3" w:rsidRDefault="00DE4A88" w:rsidP="001B672D">
            <w:pPr>
              <w:jc w:val="center"/>
              <w:rPr>
                <w:rFonts w:ascii="Times New Roman" w:hAnsi="Times New Roman" w:cs="Times New Roman"/>
                <w:sz w:val="24"/>
                <w:szCs w:val="24"/>
              </w:rPr>
            </w:pPr>
            <w:r w:rsidRPr="00B474D3">
              <w:rPr>
                <w:rFonts w:ascii="Times New Roman" w:hAnsi="Times New Roman" w:cs="Times New Roman"/>
                <w:sz w:val="24"/>
                <w:szCs w:val="24"/>
              </w:rPr>
              <w:t>3</w:t>
            </w:r>
          </w:p>
        </w:tc>
        <w:tc>
          <w:tcPr>
            <w:tcW w:w="2977" w:type="dxa"/>
          </w:tcPr>
          <w:p w:rsidR="00F55BBA" w:rsidRPr="00B474D3" w:rsidRDefault="00F55BBA" w:rsidP="00AF0E31">
            <w:pPr>
              <w:rPr>
                <w:rFonts w:ascii="Times New Roman" w:hAnsi="Times New Roman" w:cs="Times New Roman"/>
                <w:sz w:val="24"/>
                <w:szCs w:val="24"/>
              </w:rPr>
            </w:pPr>
            <w:r w:rsidRPr="00B474D3">
              <w:rPr>
                <w:rFonts w:ascii="Times New Roman" w:hAnsi="Times New Roman" w:cs="Times New Roman"/>
                <w:sz w:val="24"/>
                <w:szCs w:val="24"/>
              </w:rPr>
              <w:t>Директор административно-правового департамента</w:t>
            </w:r>
          </w:p>
          <w:p w:rsidR="00B474D3" w:rsidRPr="00B474D3" w:rsidRDefault="00B474D3" w:rsidP="00AF0E31">
            <w:pPr>
              <w:rPr>
                <w:rFonts w:ascii="Times New Roman" w:hAnsi="Times New Roman" w:cs="Times New Roman"/>
                <w:sz w:val="24"/>
                <w:szCs w:val="24"/>
              </w:rPr>
            </w:pPr>
          </w:p>
        </w:tc>
        <w:tc>
          <w:tcPr>
            <w:tcW w:w="2098" w:type="dxa"/>
          </w:tcPr>
          <w:p w:rsidR="00F55BBA" w:rsidRPr="00B474D3" w:rsidRDefault="00F55BBA" w:rsidP="00AF0E31">
            <w:pPr>
              <w:rPr>
                <w:rFonts w:ascii="Times New Roman" w:hAnsi="Times New Roman" w:cs="Times New Roman"/>
                <w:sz w:val="24"/>
                <w:szCs w:val="24"/>
              </w:rPr>
            </w:pPr>
            <w:r w:rsidRPr="00B474D3">
              <w:rPr>
                <w:rFonts w:ascii="Times New Roman" w:hAnsi="Times New Roman" w:cs="Times New Roman"/>
                <w:sz w:val="24"/>
                <w:szCs w:val="24"/>
              </w:rPr>
              <w:t>Третьякович Е.В.</w:t>
            </w:r>
          </w:p>
        </w:tc>
        <w:tc>
          <w:tcPr>
            <w:tcW w:w="1851" w:type="dxa"/>
          </w:tcPr>
          <w:p w:rsidR="00F55BBA" w:rsidRPr="00B474D3" w:rsidRDefault="00F55BBA" w:rsidP="00AF0E31">
            <w:pPr>
              <w:jc w:val="center"/>
              <w:rPr>
                <w:rFonts w:ascii="Times New Roman" w:hAnsi="Times New Roman" w:cs="Times New Roman"/>
                <w:sz w:val="24"/>
                <w:szCs w:val="24"/>
              </w:rPr>
            </w:pPr>
          </w:p>
        </w:tc>
        <w:tc>
          <w:tcPr>
            <w:tcW w:w="2146" w:type="dxa"/>
          </w:tcPr>
          <w:p w:rsidR="00F55BBA" w:rsidRPr="00B474D3" w:rsidRDefault="00F55BBA" w:rsidP="00AF0E31">
            <w:pPr>
              <w:jc w:val="center"/>
              <w:rPr>
                <w:rFonts w:ascii="Times New Roman" w:hAnsi="Times New Roman" w:cs="Times New Roman"/>
                <w:sz w:val="24"/>
                <w:szCs w:val="24"/>
              </w:rPr>
            </w:pPr>
          </w:p>
        </w:tc>
      </w:tr>
      <w:tr w:rsidR="00F55BBA" w:rsidRPr="00B474D3" w:rsidTr="00BA72F8">
        <w:tc>
          <w:tcPr>
            <w:tcW w:w="562" w:type="dxa"/>
            <w:vAlign w:val="center"/>
          </w:tcPr>
          <w:p w:rsidR="00F55BBA" w:rsidRPr="00B474D3" w:rsidRDefault="00DE4A88" w:rsidP="001B672D">
            <w:pPr>
              <w:jc w:val="center"/>
              <w:rPr>
                <w:rFonts w:ascii="Times New Roman" w:hAnsi="Times New Roman" w:cs="Times New Roman"/>
                <w:sz w:val="24"/>
                <w:szCs w:val="24"/>
              </w:rPr>
            </w:pPr>
            <w:r w:rsidRPr="00B474D3">
              <w:rPr>
                <w:rFonts w:ascii="Times New Roman" w:hAnsi="Times New Roman" w:cs="Times New Roman"/>
                <w:sz w:val="24"/>
                <w:szCs w:val="24"/>
              </w:rPr>
              <w:t>4</w:t>
            </w:r>
          </w:p>
        </w:tc>
        <w:tc>
          <w:tcPr>
            <w:tcW w:w="2977" w:type="dxa"/>
          </w:tcPr>
          <w:p w:rsidR="00F55BBA" w:rsidRPr="00B474D3" w:rsidRDefault="00F55BBA" w:rsidP="00F55BBA">
            <w:pPr>
              <w:rPr>
                <w:rFonts w:ascii="Times New Roman" w:hAnsi="Times New Roman" w:cs="Times New Roman"/>
                <w:sz w:val="24"/>
                <w:szCs w:val="24"/>
              </w:rPr>
            </w:pPr>
            <w:r w:rsidRPr="00B474D3">
              <w:rPr>
                <w:rFonts w:ascii="Times New Roman" w:hAnsi="Times New Roman" w:cs="Times New Roman"/>
                <w:sz w:val="24"/>
                <w:szCs w:val="24"/>
              </w:rPr>
              <w:t>Директор учебно-методического департамента</w:t>
            </w:r>
          </w:p>
        </w:tc>
        <w:tc>
          <w:tcPr>
            <w:tcW w:w="2098" w:type="dxa"/>
          </w:tcPr>
          <w:p w:rsidR="00F55BBA" w:rsidRPr="00B474D3" w:rsidRDefault="00F55BBA" w:rsidP="00F55BBA">
            <w:pPr>
              <w:rPr>
                <w:rFonts w:ascii="Times New Roman" w:hAnsi="Times New Roman" w:cs="Times New Roman"/>
                <w:sz w:val="24"/>
                <w:szCs w:val="24"/>
              </w:rPr>
            </w:pPr>
            <w:r w:rsidRPr="00B474D3">
              <w:rPr>
                <w:rFonts w:ascii="Times New Roman" w:hAnsi="Times New Roman" w:cs="Times New Roman"/>
                <w:sz w:val="24"/>
                <w:szCs w:val="24"/>
              </w:rPr>
              <w:t>Кирсанова А.И.</w:t>
            </w:r>
          </w:p>
        </w:tc>
        <w:tc>
          <w:tcPr>
            <w:tcW w:w="1851" w:type="dxa"/>
          </w:tcPr>
          <w:p w:rsidR="00F55BBA" w:rsidRPr="00B474D3" w:rsidRDefault="00F55BBA" w:rsidP="00AF0E31">
            <w:pPr>
              <w:jc w:val="center"/>
              <w:rPr>
                <w:rFonts w:ascii="Times New Roman" w:hAnsi="Times New Roman" w:cs="Times New Roman"/>
                <w:sz w:val="24"/>
                <w:szCs w:val="24"/>
              </w:rPr>
            </w:pPr>
          </w:p>
        </w:tc>
        <w:tc>
          <w:tcPr>
            <w:tcW w:w="2146" w:type="dxa"/>
          </w:tcPr>
          <w:p w:rsidR="00F55BBA" w:rsidRPr="00B474D3" w:rsidRDefault="00F55BBA" w:rsidP="00AF0E31">
            <w:pPr>
              <w:jc w:val="center"/>
              <w:rPr>
                <w:rFonts w:ascii="Times New Roman" w:hAnsi="Times New Roman" w:cs="Times New Roman"/>
                <w:sz w:val="24"/>
                <w:szCs w:val="24"/>
              </w:rPr>
            </w:pPr>
          </w:p>
        </w:tc>
      </w:tr>
    </w:tbl>
    <w:p w:rsidR="00F55BBA" w:rsidRDefault="00F55BBA" w:rsidP="00F55BBA">
      <w:pPr>
        <w:ind w:firstLine="709"/>
        <w:jc w:val="both"/>
        <w:rPr>
          <w:rFonts w:ascii="Times New Roman" w:hAnsi="Times New Roman" w:cs="Times New Roman"/>
          <w:sz w:val="24"/>
          <w:szCs w:val="24"/>
        </w:rPr>
      </w:pPr>
    </w:p>
    <w:p w:rsidR="00F55BBA" w:rsidRDefault="00F55BBA" w:rsidP="00F55BBA">
      <w:pPr>
        <w:ind w:firstLine="709"/>
        <w:rPr>
          <w:rFonts w:ascii="Times New Roman" w:hAnsi="Times New Roman" w:cs="Times New Roman"/>
          <w:sz w:val="24"/>
          <w:szCs w:val="24"/>
        </w:rPr>
      </w:pPr>
    </w:p>
    <w:p w:rsidR="00F55BBA" w:rsidRPr="00837564" w:rsidRDefault="00F55BBA" w:rsidP="00F55BBA">
      <w:pPr>
        <w:jc w:val="center"/>
        <w:rPr>
          <w:rFonts w:ascii="Times New Roman" w:hAnsi="Times New Roman" w:cs="Times New Roman"/>
          <w:sz w:val="24"/>
          <w:szCs w:val="24"/>
        </w:rPr>
      </w:pPr>
    </w:p>
    <w:p w:rsidR="00F55BBA" w:rsidRPr="006E22C3" w:rsidRDefault="00F55BBA" w:rsidP="00F55BBA">
      <w:pPr>
        <w:ind w:firstLine="708"/>
        <w:jc w:val="both"/>
        <w:rPr>
          <w:rFonts w:ascii="Times New Roman" w:hAnsi="Times New Roman" w:cs="Times New Roman"/>
          <w:sz w:val="24"/>
          <w:szCs w:val="24"/>
        </w:rPr>
      </w:pPr>
    </w:p>
    <w:p w:rsidR="00F55BBA" w:rsidRPr="006E22C3" w:rsidRDefault="00F55BBA" w:rsidP="00F55BBA">
      <w:pPr>
        <w:ind w:firstLine="708"/>
        <w:jc w:val="both"/>
        <w:rPr>
          <w:rFonts w:ascii="Times New Roman" w:hAnsi="Times New Roman" w:cs="Times New Roman"/>
          <w:sz w:val="24"/>
          <w:szCs w:val="24"/>
        </w:rPr>
      </w:pPr>
    </w:p>
    <w:p w:rsidR="00F55BBA" w:rsidRPr="00A511D5" w:rsidRDefault="00F55BBA" w:rsidP="00F55BBA">
      <w:pPr>
        <w:jc w:val="both"/>
        <w:rPr>
          <w:rFonts w:ascii="Times New Roman" w:hAnsi="Times New Roman" w:cs="Times New Roman"/>
          <w:sz w:val="24"/>
          <w:szCs w:val="24"/>
        </w:rPr>
      </w:pPr>
    </w:p>
    <w:p w:rsidR="00F55BBA" w:rsidRDefault="00F55BBA" w:rsidP="00F55BBA"/>
    <w:p w:rsidR="00F55BBA" w:rsidRDefault="00F55BBA" w:rsidP="00E636EF">
      <w:pPr>
        <w:pStyle w:val="ad"/>
        <w:spacing w:after="0" w:line="240" w:lineRule="auto"/>
        <w:ind w:left="0"/>
        <w:rPr>
          <w:sz w:val="24"/>
        </w:rPr>
      </w:pPr>
    </w:p>
    <w:p w:rsidR="00F55BBA" w:rsidRDefault="00F55BBA" w:rsidP="00E636EF">
      <w:pPr>
        <w:pStyle w:val="ad"/>
        <w:spacing w:after="0" w:line="240" w:lineRule="auto"/>
        <w:ind w:left="0"/>
        <w:rPr>
          <w:sz w:val="24"/>
        </w:rPr>
      </w:pPr>
    </w:p>
    <w:sectPr w:rsidR="00F55BBA" w:rsidSect="00E636EF">
      <w:headerReference w:type="default" r:id="rId10"/>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7358" w:rsidRDefault="00D97358" w:rsidP="00E636EF">
      <w:pPr>
        <w:spacing w:after="0" w:line="240" w:lineRule="auto"/>
      </w:pPr>
      <w:r>
        <w:separator/>
      </w:r>
    </w:p>
  </w:endnote>
  <w:endnote w:type="continuationSeparator" w:id="0">
    <w:p w:rsidR="00D97358" w:rsidRDefault="00D97358" w:rsidP="00E636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7358" w:rsidRDefault="00D97358" w:rsidP="00E636EF">
      <w:pPr>
        <w:spacing w:after="0" w:line="240" w:lineRule="auto"/>
      </w:pPr>
      <w:r>
        <w:separator/>
      </w:r>
    </w:p>
  </w:footnote>
  <w:footnote w:type="continuationSeparator" w:id="0">
    <w:p w:rsidR="00D97358" w:rsidRDefault="00D97358" w:rsidP="00E636E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08453777"/>
      <w:docPartObj>
        <w:docPartGallery w:val="Page Numbers (Top of Page)"/>
        <w:docPartUnique/>
      </w:docPartObj>
    </w:sdtPr>
    <w:sdtEndPr>
      <w:rPr>
        <w:rFonts w:ascii="Times New Roman" w:hAnsi="Times New Roman" w:cs="Times New Roman"/>
        <w:sz w:val="24"/>
        <w:szCs w:val="24"/>
      </w:rPr>
    </w:sdtEndPr>
    <w:sdtContent>
      <w:p w:rsidR="00E636EF" w:rsidRPr="008741F2" w:rsidRDefault="00E636EF">
        <w:pPr>
          <w:pStyle w:val="af3"/>
          <w:jc w:val="center"/>
          <w:rPr>
            <w:rFonts w:ascii="Times New Roman" w:hAnsi="Times New Roman" w:cs="Times New Roman"/>
            <w:sz w:val="24"/>
            <w:szCs w:val="24"/>
          </w:rPr>
        </w:pPr>
        <w:r w:rsidRPr="008741F2">
          <w:rPr>
            <w:rFonts w:ascii="Times New Roman" w:hAnsi="Times New Roman" w:cs="Times New Roman"/>
            <w:sz w:val="24"/>
            <w:szCs w:val="24"/>
          </w:rPr>
          <w:fldChar w:fldCharType="begin"/>
        </w:r>
        <w:r w:rsidRPr="008741F2">
          <w:rPr>
            <w:rFonts w:ascii="Times New Roman" w:hAnsi="Times New Roman" w:cs="Times New Roman"/>
            <w:sz w:val="24"/>
            <w:szCs w:val="24"/>
          </w:rPr>
          <w:instrText>PAGE   \* MERGEFORMAT</w:instrText>
        </w:r>
        <w:r w:rsidRPr="008741F2">
          <w:rPr>
            <w:rFonts w:ascii="Times New Roman" w:hAnsi="Times New Roman" w:cs="Times New Roman"/>
            <w:sz w:val="24"/>
            <w:szCs w:val="24"/>
          </w:rPr>
          <w:fldChar w:fldCharType="separate"/>
        </w:r>
        <w:r w:rsidR="00B2412A">
          <w:rPr>
            <w:rFonts w:ascii="Times New Roman" w:hAnsi="Times New Roman" w:cs="Times New Roman"/>
            <w:noProof/>
            <w:sz w:val="24"/>
            <w:szCs w:val="24"/>
          </w:rPr>
          <w:t>2</w:t>
        </w:r>
        <w:r w:rsidRPr="008741F2">
          <w:rPr>
            <w:rFonts w:ascii="Times New Roman" w:hAnsi="Times New Roman" w:cs="Times New Roman"/>
            <w:sz w:val="24"/>
            <w:szCs w:val="24"/>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976EFB"/>
    <w:multiLevelType w:val="hybridMultilevel"/>
    <w:tmpl w:val="7D1C2D80"/>
    <w:lvl w:ilvl="0" w:tplc="9D1CE14A">
      <w:start w:val="1"/>
      <w:numFmt w:val="decimal"/>
      <w:lvlText w:val="%1."/>
      <w:lvlJc w:val="left"/>
      <w:pPr>
        <w:tabs>
          <w:tab w:val="num" w:pos="786"/>
        </w:tabs>
        <w:ind w:left="786" w:hanging="360"/>
      </w:pPr>
      <w:rPr>
        <w:rFonts w:hint="default"/>
      </w:rPr>
    </w:lvl>
    <w:lvl w:ilvl="1" w:tplc="04190019" w:tentative="1">
      <w:start w:val="1"/>
      <w:numFmt w:val="lowerLetter"/>
      <w:lvlText w:val="%2."/>
      <w:lvlJc w:val="left"/>
      <w:pPr>
        <w:tabs>
          <w:tab w:val="num" w:pos="1506"/>
        </w:tabs>
        <w:ind w:left="1506" w:hanging="360"/>
      </w:pPr>
    </w:lvl>
    <w:lvl w:ilvl="2" w:tplc="0419001B" w:tentative="1">
      <w:start w:val="1"/>
      <w:numFmt w:val="lowerRoman"/>
      <w:lvlText w:val="%3."/>
      <w:lvlJc w:val="right"/>
      <w:pPr>
        <w:tabs>
          <w:tab w:val="num" w:pos="2226"/>
        </w:tabs>
        <w:ind w:left="2226" w:hanging="180"/>
      </w:pPr>
    </w:lvl>
    <w:lvl w:ilvl="3" w:tplc="0419000F" w:tentative="1">
      <w:start w:val="1"/>
      <w:numFmt w:val="decimal"/>
      <w:lvlText w:val="%4."/>
      <w:lvlJc w:val="left"/>
      <w:pPr>
        <w:tabs>
          <w:tab w:val="num" w:pos="2946"/>
        </w:tabs>
        <w:ind w:left="2946" w:hanging="360"/>
      </w:pPr>
    </w:lvl>
    <w:lvl w:ilvl="4" w:tplc="04190019" w:tentative="1">
      <w:start w:val="1"/>
      <w:numFmt w:val="lowerLetter"/>
      <w:lvlText w:val="%5."/>
      <w:lvlJc w:val="left"/>
      <w:pPr>
        <w:tabs>
          <w:tab w:val="num" w:pos="3666"/>
        </w:tabs>
        <w:ind w:left="3666" w:hanging="360"/>
      </w:pPr>
    </w:lvl>
    <w:lvl w:ilvl="5" w:tplc="0419001B" w:tentative="1">
      <w:start w:val="1"/>
      <w:numFmt w:val="lowerRoman"/>
      <w:lvlText w:val="%6."/>
      <w:lvlJc w:val="right"/>
      <w:pPr>
        <w:tabs>
          <w:tab w:val="num" w:pos="4386"/>
        </w:tabs>
        <w:ind w:left="4386" w:hanging="180"/>
      </w:pPr>
    </w:lvl>
    <w:lvl w:ilvl="6" w:tplc="0419000F" w:tentative="1">
      <w:start w:val="1"/>
      <w:numFmt w:val="decimal"/>
      <w:lvlText w:val="%7."/>
      <w:lvlJc w:val="left"/>
      <w:pPr>
        <w:tabs>
          <w:tab w:val="num" w:pos="5106"/>
        </w:tabs>
        <w:ind w:left="5106" w:hanging="360"/>
      </w:pPr>
    </w:lvl>
    <w:lvl w:ilvl="7" w:tplc="04190019" w:tentative="1">
      <w:start w:val="1"/>
      <w:numFmt w:val="lowerLetter"/>
      <w:lvlText w:val="%8."/>
      <w:lvlJc w:val="left"/>
      <w:pPr>
        <w:tabs>
          <w:tab w:val="num" w:pos="5826"/>
        </w:tabs>
        <w:ind w:left="5826" w:hanging="360"/>
      </w:pPr>
    </w:lvl>
    <w:lvl w:ilvl="8" w:tplc="0419001B" w:tentative="1">
      <w:start w:val="1"/>
      <w:numFmt w:val="lowerRoman"/>
      <w:lvlText w:val="%9."/>
      <w:lvlJc w:val="right"/>
      <w:pPr>
        <w:tabs>
          <w:tab w:val="num" w:pos="6546"/>
        </w:tabs>
        <w:ind w:left="6546" w:hanging="180"/>
      </w:pPr>
    </w:lvl>
  </w:abstractNum>
  <w:abstractNum w:abstractNumId="1">
    <w:nsid w:val="092F0E0B"/>
    <w:multiLevelType w:val="hybridMultilevel"/>
    <w:tmpl w:val="0C36BA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641640B"/>
    <w:multiLevelType w:val="hybridMultilevel"/>
    <w:tmpl w:val="B172DE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BAC5066"/>
    <w:multiLevelType w:val="hybridMultilevel"/>
    <w:tmpl w:val="48C8ACC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228F1092"/>
    <w:multiLevelType w:val="hybridMultilevel"/>
    <w:tmpl w:val="BED8F570"/>
    <w:lvl w:ilvl="0" w:tplc="C1ECECD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35B0776"/>
    <w:multiLevelType w:val="hybridMultilevel"/>
    <w:tmpl w:val="A2CE38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B8E33E8"/>
    <w:multiLevelType w:val="hybridMultilevel"/>
    <w:tmpl w:val="228EF24C"/>
    <w:lvl w:ilvl="0" w:tplc="23E6922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9EC637E"/>
    <w:multiLevelType w:val="hybridMultilevel"/>
    <w:tmpl w:val="54FA52F8"/>
    <w:lvl w:ilvl="0" w:tplc="23E6922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A3F35A2"/>
    <w:multiLevelType w:val="multilevel"/>
    <w:tmpl w:val="9ED60BA0"/>
    <w:lvl w:ilvl="0">
      <w:start w:val="1"/>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9">
    <w:nsid w:val="3B9C0289"/>
    <w:multiLevelType w:val="hybridMultilevel"/>
    <w:tmpl w:val="DF960C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5D673C9"/>
    <w:multiLevelType w:val="multilevel"/>
    <w:tmpl w:val="A262136C"/>
    <w:lvl w:ilvl="0">
      <w:start w:val="1"/>
      <w:numFmt w:val="decimal"/>
      <w:lvlText w:val="%1."/>
      <w:lvlJc w:val="left"/>
      <w:pPr>
        <w:ind w:left="1428" w:hanging="360"/>
      </w:pPr>
    </w:lvl>
    <w:lvl w:ilvl="1">
      <w:start w:val="1"/>
      <w:numFmt w:val="decimal"/>
      <w:isLgl/>
      <w:lvlText w:val="%1.%2."/>
      <w:lvlJc w:val="left"/>
      <w:pPr>
        <w:ind w:left="1428" w:hanging="360"/>
      </w:pPr>
      <w:rPr>
        <w:rFonts w:hint="default"/>
      </w:rPr>
    </w:lvl>
    <w:lvl w:ilvl="2">
      <w:start w:val="1"/>
      <w:numFmt w:val="decimal"/>
      <w:isLgl/>
      <w:lvlText w:val="%1.%2.%3."/>
      <w:lvlJc w:val="left"/>
      <w:pPr>
        <w:ind w:left="1788" w:hanging="720"/>
      </w:pPr>
      <w:rPr>
        <w:rFonts w:hint="default"/>
      </w:rPr>
    </w:lvl>
    <w:lvl w:ilvl="3">
      <w:start w:val="1"/>
      <w:numFmt w:val="decimal"/>
      <w:isLgl/>
      <w:lvlText w:val="%1.%2.%3.%4."/>
      <w:lvlJc w:val="left"/>
      <w:pPr>
        <w:ind w:left="1788" w:hanging="720"/>
      </w:pPr>
      <w:rPr>
        <w:rFonts w:hint="default"/>
      </w:rPr>
    </w:lvl>
    <w:lvl w:ilvl="4">
      <w:start w:val="1"/>
      <w:numFmt w:val="decimal"/>
      <w:isLgl/>
      <w:lvlText w:val="%1.%2.%3.%4.%5."/>
      <w:lvlJc w:val="left"/>
      <w:pPr>
        <w:ind w:left="2148" w:hanging="1080"/>
      </w:pPr>
      <w:rPr>
        <w:rFonts w:hint="default"/>
      </w:rPr>
    </w:lvl>
    <w:lvl w:ilvl="5">
      <w:start w:val="1"/>
      <w:numFmt w:val="decimal"/>
      <w:isLgl/>
      <w:lvlText w:val="%1.%2.%3.%4.%5.%6."/>
      <w:lvlJc w:val="left"/>
      <w:pPr>
        <w:ind w:left="2148" w:hanging="1080"/>
      </w:pPr>
      <w:rPr>
        <w:rFonts w:hint="default"/>
      </w:rPr>
    </w:lvl>
    <w:lvl w:ilvl="6">
      <w:start w:val="1"/>
      <w:numFmt w:val="decimal"/>
      <w:isLgl/>
      <w:lvlText w:val="%1.%2.%3.%4.%5.%6.%7."/>
      <w:lvlJc w:val="left"/>
      <w:pPr>
        <w:ind w:left="2508" w:hanging="1440"/>
      </w:pPr>
      <w:rPr>
        <w:rFonts w:hint="default"/>
      </w:rPr>
    </w:lvl>
    <w:lvl w:ilvl="7">
      <w:start w:val="1"/>
      <w:numFmt w:val="decimal"/>
      <w:isLgl/>
      <w:lvlText w:val="%1.%2.%3.%4.%5.%6.%7.%8."/>
      <w:lvlJc w:val="left"/>
      <w:pPr>
        <w:ind w:left="2508" w:hanging="1440"/>
      </w:pPr>
      <w:rPr>
        <w:rFonts w:hint="default"/>
      </w:rPr>
    </w:lvl>
    <w:lvl w:ilvl="8">
      <w:start w:val="1"/>
      <w:numFmt w:val="decimal"/>
      <w:isLgl/>
      <w:lvlText w:val="%1.%2.%3.%4.%5.%6.%7.%8.%9."/>
      <w:lvlJc w:val="left"/>
      <w:pPr>
        <w:ind w:left="2868" w:hanging="1800"/>
      </w:pPr>
      <w:rPr>
        <w:rFonts w:hint="default"/>
      </w:rPr>
    </w:lvl>
  </w:abstractNum>
  <w:abstractNum w:abstractNumId="11">
    <w:nsid w:val="53912F14"/>
    <w:multiLevelType w:val="multilevel"/>
    <w:tmpl w:val="6194E79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2">
    <w:nsid w:val="539E1171"/>
    <w:multiLevelType w:val="hybridMultilevel"/>
    <w:tmpl w:val="B9A80F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57C60F81"/>
    <w:multiLevelType w:val="hybridMultilevel"/>
    <w:tmpl w:val="F500CAF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
    <w:nsid w:val="5F53429A"/>
    <w:multiLevelType w:val="multilevel"/>
    <w:tmpl w:val="7E0E5CA0"/>
    <w:lvl w:ilvl="0">
      <w:start w:val="5"/>
      <w:numFmt w:val="decimal"/>
      <w:lvlText w:val="%1."/>
      <w:lvlJc w:val="left"/>
      <w:pPr>
        <w:ind w:left="720" w:hanging="360"/>
      </w:pPr>
      <w:rPr>
        <w:rFonts w:hint="default"/>
      </w:rPr>
    </w:lvl>
    <w:lvl w:ilvl="1">
      <w:start w:val="5"/>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nsid w:val="622B612E"/>
    <w:multiLevelType w:val="hybridMultilevel"/>
    <w:tmpl w:val="E3E2FF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68362CDA"/>
    <w:multiLevelType w:val="hybridMultilevel"/>
    <w:tmpl w:val="A04E79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688A35F9"/>
    <w:multiLevelType w:val="hybridMultilevel"/>
    <w:tmpl w:val="99560DA0"/>
    <w:lvl w:ilvl="0" w:tplc="23E69224">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8">
    <w:nsid w:val="6BDB0C2B"/>
    <w:multiLevelType w:val="hybridMultilevel"/>
    <w:tmpl w:val="F9CC8E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74070BEF"/>
    <w:multiLevelType w:val="hybridMultilevel"/>
    <w:tmpl w:val="F3802E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7F0D5A00"/>
    <w:multiLevelType w:val="hybridMultilevel"/>
    <w:tmpl w:val="06042F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16"/>
  </w:num>
  <w:num w:numId="3">
    <w:abstractNumId w:val="18"/>
  </w:num>
  <w:num w:numId="4">
    <w:abstractNumId w:val="6"/>
  </w:num>
  <w:num w:numId="5">
    <w:abstractNumId w:val="7"/>
  </w:num>
  <w:num w:numId="6">
    <w:abstractNumId w:val="3"/>
  </w:num>
  <w:num w:numId="7">
    <w:abstractNumId w:val="13"/>
  </w:num>
  <w:num w:numId="8">
    <w:abstractNumId w:val="4"/>
  </w:num>
  <w:num w:numId="9">
    <w:abstractNumId w:val="0"/>
  </w:num>
  <w:num w:numId="10">
    <w:abstractNumId w:val="10"/>
  </w:num>
  <w:num w:numId="11">
    <w:abstractNumId w:val="8"/>
  </w:num>
  <w:num w:numId="12">
    <w:abstractNumId w:val="12"/>
  </w:num>
  <w:num w:numId="13">
    <w:abstractNumId w:val="20"/>
  </w:num>
  <w:num w:numId="14">
    <w:abstractNumId w:val="1"/>
  </w:num>
  <w:num w:numId="15">
    <w:abstractNumId w:val="11"/>
  </w:num>
  <w:num w:numId="16">
    <w:abstractNumId w:val="15"/>
  </w:num>
  <w:num w:numId="17">
    <w:abstractNumId w:val="19"/>
  </w:num>
  <w:num w:numId="18">
    <w:abstractNumId w:val="2"/>
  </w:num>
  <w:num w:numId="19">
    <w:abstractNumId w:val="5"/>
  </w:num>
  <w:num w:numId="20">
    <w:abstractNumId w:val="9"/>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1713"/>
    <w:rsid w:val="000025D9"/>
    <w:rsid w:val="00002C1B"/>
    <w:rsid w:val="00007EA0"/>
    <w:rsid w:val="00037AD4"/>
    <w:rsid w:val="000403FD"/>
    <w:rsid w:val="000432F0"/>
    <w:rsid w:val="00060A8C"/>
    <w:rsid w:val="00064BBC"/>
    <w:rsid w:val="000654FB"/>
    <w:rsid w:val="000764C4"/>
    <w:rsid w:val="00086E56"/>
    <w:rsid w:val="00087743"/>
    <w:rsid w:val="00094330"/>
    <w:rsid w:val="000C2EFF"/>
    <w:rsid w:val="000D2792"/>
    <w:rsid w:val="000E32BD"/>
    <w:rsid w:val="000E3C9A"/>
    <w:rsid w:val="00103DD2"/>
    <w:rsid w:val="001268AD"/>
    <w:rsid w:val="00141276"/>
    <w:rsid w:val="00141489"/>
    <w:rsid w:val="00163E13"/>
    <w:rsid w:val="001753A6"/>
    <w:rsid w:val="001939E2"/>
    <w:rsid w:val="001A3099"/>
    <w:rsid w:val="001A5CDC"/>
    <w:rsid w:val="001B24F8"/>
    <w:rsid w:val="001B672D"/>
    <w:rsid w:val="001C79FD"/>
    <w:rsid w:val="001D3764"/>
    <w:rsid w:val="001D57B4"/>
    <w:rsid w:val="001D7C30"/>
    <w:rsid w:val="001F5F7E"/>
    <w:rsid w:val="00210DCC"/>
    <w:rsid w:val="00244DF4"/>
    <w:rsid w:val="00250A57"/>
    <w:rsid w:val="00251526"/>
    <w:rsid w:val="002529DE"/>
    <w:rsid w:val="0026447B"/>
    <w:rsid w:val="00266DD8"/>
    <w:rsid w:val="002734D4"/>
    <w:rsid w:val="00273D07"/>
    <w:rsid w:val="0028202E"/>
    <w:rsid w:val="00296EB2"/>
    <w:rsid w:val="002A5E79"/>
    <w:rsid w:val="002B1148"/>
    <w:rsid w:val="002B2431"/>
    <w:rsid w:val="002B2B01"/>
    <w:rsid w:val="002D4E12"/>
    <w:rsid w:val="002D6FC2"/>
    <w:rsid w:val="00310A78"/>
    <w:rsid w:val="00324CBF"/>
    <w:rsid w:val="003312CA"/>
    <w:rsid w:val="003354B3"/>
    <w:rsid w:val="00351804"/>
    <w:rsid w:val="00372684"/>
    <w:rsid w:val="003731D1"/>
    <w:rsid w:val="00384765"/>
    <w:rsid w:val="0039576D"/>
    <w:rsid w:val="003A357C"/>
    <w:rsid w:val="003A519D"/>
    <w:rsid w:val="003C4832"/>
    <w:rsid w:val="003E24ED"/>
    <w:rsid w:val="003F065B"/>
    <w:rsid w:val="0040786D"/>
    <w:rsid w:val="00424626"/>
    <w:rsid w:val="00431DE2"/>
    <w:rsid w:val="0043434F"/>
    <w:rsid w:val="0046025A"/>
    <w:rsid w:val="0048379F"/>
    <w:rsid w:val="00487040"/>
    <w:rsid w:val="00497357"/>
    <w:rsid w:val="004A643F"/>
    <w:rsid w:val="004D24F3"/>
    <w:rsid w:val="004D2837"/>
    <w:rsid w:val="004D2CA7"/>
    <w:rsid w:val="00502ABF"/>
    <w:rsid w:val="00506BE7"/>
    <w:rsid w:val="00507213"/>
    <w:rsid w:val="00510BF2"/>
    <w:rsid w:val="005126D8"/>
    <w:rsid w:val="0051648A"/>
    <w:rsid w:val="00525641"/>
    <w:rsid w:val="0053082A"/>
    <w:rsid w:val="00566593"/>
    <w:rsid w:val="00576351"/>
    <w:rsid w:val="005827EC"/>
    <w:rsid w:val="0058584A"/>
    <w:rsid w:val="005908DD"/>
    <w:rsid w:val="00597ACE"/>
    <w:rsid w:val="005A461A"/>
    <w:rsid w:val="005B29C5"/>
    <w:rsid w:val="005B591F"/>
    <w:rsid w:val="005C1120"/>
    <w:rsid w:val="005C42E0"/>
    <w:rsid w:val="005C5E66"/>
    <w:rsid w:val="005E0092"/>
    <w:rsid w:val="005F6A12"/>
    <w:rsid w:val="00631596"/>
    <w:rsid w:val="00673303"/>
    <w:rsid w:val="00673BC4"/>
    <w:rsid w:val="006768D0"/>
    <w:rsid w:val="006B773C"/>
    <w:rsid w:val="006C6EBD"/>
    <w:rsid w:val="006F131D"/>
    <w:rsid w:val="00707129"/>
    <w:rsid w:val="007351F5"/>
    <w:rsid w:val="00737930"/>
    <w:rsid w:val="007562FE"/>
    <w:rsid w:val="00775553"/>
    <w:rsid w:val="00781713"/>
    <w:rsid w:val="00785772"/>
    <w:rsid w:val="007953B5"/>
    <w:rsid w:val="007B0838"/>
    <w:rsid w:val="00800A2E"/>
    <w:rsid w:val="00801A03"/>
    <w:rsid w:val="008212A1"/>
    <w:rsid w:val="00856199"/>
    <w:rsid w:val="00860A15"/>
    <w:rsid w:val="008741F2"/>
    <w:rsid w:val="00875F4B"/>
    <w:rsid w:val="0088476C"/>
    <w:rsid w:val="00894001"/>
    <w:rsid w:val="008A27E3"/>
    <w:rsid w:val="008B59C4"/>
    <w:rsid w:val="008B6659"/>
    <w:rsid w:val="008C75FB"/>
    <w:rsid w:val="008E13C5"/>
    <w:rsid w:val="008F1ED6"/>
    <w:rsid w:val="00902B53"/>
    <w:rsid w:val="0090603A"/>
    <w:rsid w:val="0090699C"/>
    <w:rsid w:val="009115DE"/>
    <w:rsid w:val="009504A8"/>
    <w:rsid w:val="00960856"/>
    <w:rsid w:val="0096460C"/>
    <w:rsid w:val="0097448D"/>
    <w:rsid w:val="00974CF7"/>
    <w:rsid w:val="00984EC6"/>
    <w:rsid w:val="009909E2"/>
    <w:rsid w:val="00993CB6"/>
    <w:rsid w:val="009A5492"/>
    <w:rsid w:val="009B4119"/>
    <w:rsid w:val="009D1034"/>
    <w:rsid w:val="009D6653"/>
    <w:rsid w:val="009D71B0"/>
    <w:rsid w:val="009D722A"/>
    <w:rsid w:val="009F0585"/>
    <w:rsid w:val="00A02CCF"/>
    <w:rsid w:val="00A1751C"/>
    <w:rsid w:val="00A31B06"/>
    <w:rsid w:val="00A47192"/>
    <w:rsid w:val="00A53EC5"/>
    <w:rsid w:val="00A55B62"/>
    <w:rsid w:val="00A8164B"/>
    <w:rsid w:val="00A83474"/>
    <w:rsid w:val="00A96E4A"/>
    <w:rsid w:val="00AB6854"/>
    <w:rsid w:val="00AD2B3B"/>
    <w:rsid w:val="00AD526A"/>
    <w:rsid w:val="00AE40C1"/>
    <w:rsid w:val="00AF7394"/>
    <w:rsid w:val="00B1109F"/>
    <w:rsid w:val="00B12F72"/>
    <w:rsid w:val="00B21A4F"/>
    <w:rsid w:val="00B2412A"/>
    <w:rsid w:val="00B43E45"/>
    <w:rsid w:val="00B474D3"/>
    <w:rsid w:val="00B73DE5"/>
    <w:rsid w:val="00B74551"/>
    <w:rsid w:val="00B80C9E"/>
    <w:rsid w:val="00BA72F8"/>
    <w:rsid w:val="00BD3B76"/>
    <w:rsid w:val="00BE516A"/>
    <w:rsid w:val="00BF1C33"/>
    <w:rsid w:val="00BF3240"/>
    <w:rsid w:val="00C005F8"/>
    <w:rsid w:val="00C0510D"/>
    <w:rsid w:val="00C26E88"/>
    <w:rsid w:val="00C43D29"/>
    <w:rsid w:val="00C52C83"/>
    <w:rsid w:val="00C5460A"/>
    <w:rsid w:val="00C7162F"/>
    <w:rsid w:val="00C75435"/>
    <w:rsid w:val="00C757B9"/>
    <w:rsid w:val="00C80B35"/>
    <w:rsid w:val="00C843C3"/>
    <w:rsid w:val="00CB1F10"/>
    <w:rsid w:val="00CD4FEF"/>
    <w:rsid w:val="00CF64D0"/>
    <w:rsid w:val="00D25BFD"/>
    <w:rsid w:val="00D44789"/>
    <w:rsid w:val="00D55398"/>
    <w:rsid w:val="00D618F7"/>
    <w:rsid w:val="00D70FBE"/>
    <w:rsid w:val="00D76938"/>
    <w:rsid w:val="00D97358"/>
    <w:rsid w:val="00DB5E65"/>
    <w:rsid w:val="00DB644F"/>
    <w:rsid w:val="00DC271A"/>
    <w:rsid w:val="00DE4A88"/>
    <w:rsid w:val="00E03876"/>
    <w:rsid w:val="00E07E29"/>
    <w:rsid w:val="00E22270"/>
    <w:rsid w:val="00E26BEF"/>
    <w:rsid w:val="00E308EA"/>
    <w:rsid w:val="00E41112"/>
    <w:rsid w:val="00E42835"/>
    <w:rsid w:val="00E47C25"/>
    <w:rsid w:val="00E6062E"/>
    <w:rsid w:val="00E636EF"/>
    <w:rsid w:val="00E80248"/>
    <w:rsid w:val="00E83EDA"/>
    <w:rsid w:val="00E8516E"/>
    <w:rsid w:val="00E86D5E"/>
    <w:rsid w:val="00E927E7"/>
    <w:rsid w:val="00E97D82"/>
    <w:rsid w:val="00EA74FE"/>
    <w:rsid w:val="00F071D2"/>
    <w:rsid w:val="00F10E3C"/>
    <w:rsid w:val="00F129C5"/>
    <w:rsid w:val="00F17C37"/>
    <w:rsid w:val="00F22A87"/>
    <w:rsid w:val="00F3571C"/>
    <w:rsid w:val="00F50266"/>
    <w:rsid w:val="00F52D0B"/>
    <w:rsid w:val="00F52E10"/>
    <w:rsid w:val="00F550CC"/>
    <w:rsid w:val="00F55BBA"/>
    <w:rsid w:val="00F70D0F"/>
    <w:rsid w:val="00F86329"/>
    <w:rsid w:val="00F96BA2"/>
    <w:rsid w:val="00FA784A"/>
    <w:rsid w:val="00FB2879"/>
    <w:rsid w:val="00FC4E73"/>
    <w:rsid w:val="00FE32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25D9"/>
  </w:style>
  <w:style w:type="paragraph" w:styleId="1">
    <w:name w:val="heading 1"/>
    <w:basedOn w:val="a"/>
    <w:next w:val="a"/>
    <w:link w:val="10"/>
    <w:qFormat/>
    <w:rsid w:val="00673303"/>
    <w:pPr>
      <w:keepNext/>
      <w:spacing w:after="0" w:line="240" w:lineRule="auto"/>
      <w:jc w:val="center"/>
      <w:outlineLvl w:val="0"/>
    </w:pPr>
    <w:rPr>
      <w:rFonts w:ascii="Times New Roman" w:eastAsia="Times New Roman" w:hAnsi="Times New Roman" w:cs="Times New Roman"/>
      <w:sz w:val="28"/>
      <w:szCs w:val="24"/>
      <w:lang w:eastAsia="ru-RU"/>
    </w:rPr>
  </w:style>
  <w:style w:type="paragraph" w:styleId="3">
    <w:name w:val="heading 3"/>
    <w:basedOn w:val="a"/>
    <w:next w:val="a"/>
    <w:link w:val="30"/>
    <w:uiPriority w:val="9"/>
    <w:semiHidden/>
    <w:unhideWhenUsed/>
    <w:qFormat/>
    <w:rsid w:val="002734D4"/>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81713"/>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a3">
    <w:name w:val="ПРАВИЛА Знак"/>
    <w:basedOn w:val="a0"/>
    <w:link w:val="a4"/>
    <w:locked/>
    <w:rsid w:val="00103DD2"/>
    <w:rPr>
      <w:color w:val="000000"/>
      <w:sz w:val="24"/>
      <w:szCs w:val="28"/>
      <w:lang w:eastAsia="ru-RU"/>
    </w:rPr>
  </w:style>
  <w:style w:type="paragraph" w:customStyle="1" w:styleId="a4">
    <w:name w:val="ПРАВИЛА"/>
    <w:basedOn w:val="a"/>
    <w:link w:val="a3"/>
    <w:rsid w:val="00103DD2"/>
    <w:pPr>
      <w:spacing w:before="120" w:after="0" w:line="240" w:lineRule="auto"/>
      <w:ind w:firstLine="709"/>
      <w:jc w:val="both"/>
    </w:pPr>
    <w:rPr>
      <w:color w:val="000000"/>
      <w:sz w:val="24"/>
      <w:szCs w:val="28"/>
      <w:lang w:eastAsia="ru-RU"/>
    </w:rPr>
  </w:style>
  <w:style w:type="paragraph" w:customStyle="1" w:styleId="11">
    <w:name w:val="11"/>
    <w:basedOn w:val="a"/>
    <w:link w:val="110"/>
    <w:qFormat/>
    <w:rsid w:val="00103DD2"/>
    <w:pPr>
      <w:autoSpaceDE w:val="0"/>
      <w:autoSpaceDN w:val="0"/>
      <w:adjustRightInd w:val="0"/>
      <w:spacing w:after="0" w:line="360" w:lineRule="auto"/>
      <w:ind w:firstLine="709"/>
      <w:jc w:val="both"/>
    </w:pPr>
    <w:rPr>
      <w:rFonts w:ascii="Times New Roman" w:eastAsia="Times New Roman" w:hAnsi="Times New Roman" w:cs="Times New Roman"/>
      <w:sz w:val="28"/>
      <w:szCs w:val="28"/>
      <w:lang w:eastAsia="ru-RU"/>
    </w:rPr>
  </w:style>
  <w:style w:type="character" w:customStyle="1" w:styleId="110">
    <w:name w:val="11 Знак"/>
    <w:basedOn w:val="a0"/>
    <w:link w:val="11"/>
    <w:rsid w:val="00103DD2"/>
    <w:rPr>
      <w:rFonts w:ascii="Times New Roman" w:eastAsia="Times New Roman" w:hAnsi="Times New Roman" w:cs="Times New Roman"/>
      <w:sz w:val="28"/>
      <w:szCs w:val="28"/>
      <w:lang w:eastAsia="ru-RU"/>
    </w:rPr>
  </w:style>
  <w:style w:type="paragraph" w:styleId="a5">
    <w:name w:val="Normal (Web)"/>
    <w:basedOn w:val="a"/>
    <w:uiPriority w:val="99"/>
    <w:unhideWhenUsed/>
    <w:rsid w:val="00C7162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F86329"/>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10">
    <w:name w:val="Заголовок 1 Знак"/>
    <w:basedOn w:val="a0"/>
    <w:link w:val="1"/>
    <w:rsid w:val="00673303"/>
    <w:rPr>
      <w:rFonts w:ascii="Times New Roman" w:eastAsia="Times New Roman" w:hAnsi="Times New Roman" w:cs="Times New Roman"/>
      <w:sz w:val="28"/>
      <w:szCs w:val="24"/>
      <w:lang w:eastAsia="ru-RU"/>
    </w:rPr>
  </w:style>
  <w:style w:type="paragraph" w:styleId="31">
    <w:name w:val="Body Text Indent 3"/>
    <w:basedOn w:val="a"/>
    <w:link w:val="32"/>
    <w:unhideWhenUsed/>
    <w:rsid w:val="00673303"/>
    <w:pPr>
      <w:spacing w:after="120" w:line="240" w:lineRule="auto"/>
      <w:ind w:left="283"/>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0"/>
    <w:link w:val="31"/>
    <w:rsid w:val="00673303"/>
    <w:rPr>
      <w:rFonts w:ascii="Times New Roman" w:eastAsia="Times New Roman" w:hAnsi="Times New Roman" w:cs="Times New Roman"/>
      <w:sz w:val="16"/>
      <w:szCs w:val="16"/>
      <w:lang w:eastAsia="ru-RU"/>
    </w:rPr>
  </w:style>
  <w:style w:type="paragraph" w:styleId="a6">
    <w:name w:val="Body Text"/>
    <w:basedOn w:val="a"/>
    <w:link w:val="a7"/>
    <w:semiHidden/>
    <w:rsid w:val="00673303"/>
    <w:pPr>
      <w:widowControl w:val="0"/>
      <w:suppressAutoHyphens/>
      <w:autoSpaceDE w:val="0"/>
      <w:spacing w:after="120" w:line="240" w:lineRule="auto"/>
    </w:pPr>
    <w:rPr>
      <w:rFonts w:ascii="Times New Roman" w:eastAsia="Times New Roman" w:hAnsi="Times New Roman" w:cs="Times New Roman"/>
      <w:sz w:val="20"/>
      <w:szCs w:val="20"/>
      <w:lang w:eastAsia="ar-SA"/>
    </w:rPr>
  </w:style>
  <w:style w:type="character" w:customStyle="1" w:styleId="a7">
    <w:name w:val="Основной текст Знак"/>
    <w:basedOn w:val="a0"/>
    <w:link w:val="a6"/>
    <w:semiHidden/>
    <w:rsid w:val="00673303"/>
    <w:rPr>
      <w:rFonts w:ascii="Times New Roman" w:eastAsia="Times New Roman" w:hAnsi="Times New Roman" w:cs="Times New Roman"/>
      <w:sz w:val="20"/>
      <w:szCs w:val="20"/>
      <w:lang w:eastAsia="ar-SA"/>
    </w:rPr>
  </w:style>
  <w:style w:type="paragraph" w:styleId="a8">
    <w:name w:val="Body Text Indent"/>
    <w:basedOn w:val="a"/>
    <w:link w:val="a9"/>
    <w:unhideWhenUsed/>
    <w:rsid w:val="00673303"/>
    <w:pPr>
      <w:spacing w:after="120" w:line="240" w:lineRule="auto"/>
      <w:ind w:left="283"/>
    </w:pPr>
    <w:rPr>
      <w:rFonts w:ascii="Times New Roman" w:eastAsia="Times New Roman" w:hAnsi="Times New Roman" w:cs="Times New Roman"/>
      <w:sz w:val="24"/>
      <w:szCs w:val="24"/>
      <w:lang w:eastAsia="ru-RU"/>
    </w:rPr>
  </w:style>
  <w:style w:type="character" w:customStyle="1" w:styleId="a9">
    <w:name w:val="Основной текст с отступом Знак"/>
    <w:basedOn w:val="a0"/>
    <w:link w:val="a8"/>
    <w:uiPriority w:val="99"/>
    <w:rsid w:val="00673303"/>
    <w:rPr>
      <w:rFonts w:ascii="Times New Roman" w:eastAsia="Times New Roman" w:hAnsi="Times New Roman" w:cs="Times New Roman"/>
      <w:sz w:val="24"/>
      <w:szCs w:val="24"/>
      <w:lang w:eastAsia="ru-RU"/>
    </w:rPr>
  </w:style>
  <w:style w:type="paragraph" w:styleId="aa">
    <w:name w:val="List"/>
    <w:basedOn w:val="a"/>
    <w:rsid w:val="00673303"/>
    <w:pPr>
      <w:spacing w:after="0" w:line="240" w:lineRule="auto"/>
      <w:ind w:left="283" w:hanging="283"/>
    </w:pPr>
    <w:rPr>
      <w:rFonts w:ascii="Times New Roman" w:eastAsia="Times New Roman" w:hAnsi="Times New Roman" w:cs="Times New Roman"/>
      <w:sz w:val="28"/>
      <w:szCs w:val="20"/>
      <w:lang w:eastAsia="ru-RU"/>
    </w:rPr>
  </w:style>
  <w:style w:type="paragraph" w:customStyle="1" w:styleId="14pt">
    <w:name w:val="Обычный + 14 pt"/>
    <w:aliases w:val="Первая строка:  1,25 см"/>
    <w:basedOn w:val="a"/>
    <w:rsid w:val="00673303"/>
    <w:pPr>
      <w:widowControl w:val="0"/>
      <w:autoSpaceDE w:val="0"/>
      <w:autoSpaceDN w:val="0"/>
      <w:adjustRightInd w:val="0"/>
      <w:spacing w:after="0" w:line="240" w:lineRule="auto"/>
      <w:ind w:firstLine="720"/>
    </w:pPr>
    <w:rPr>
      <w:rFonts w:ascii="Times New Roman" w:eastAsia="Times New Roman" w:hAnsi="Times New Roman" w:cs="Times New Roman"/>
      <w:sz w:val="28"/>
      <w:szCs w:val="28"/>
      <w:lang w:eastAsia="ru-RU"/>
    </w:rPr>
  </w:style>
  <w:style w:type="paragraph" w:styleId="ab">
    <w:name w:val="Balloon Text"/>
    <w:basedOn w:val="a"/>
    <w:link w:val="ac"/>
    <w:uiPriority w:val="99"/>
    <w:semiHidden/>
    <w:unhideWhenUsed/>
    <w:rsid w:val="005B29C5"/>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5B29C5"/>
    <w:rPr>
      <w:rFonts w:ascii="Tahoma" w:hAnsi="Tahoma" w:cs="Tahoma"/>
      <w:sz w:val="16"/>
      <w:szCs w:val="16"/>
    </w:rPr>
  </w:style>
  <w:style w:type="paragraph" w:customStyle="1" w:styleId="12">
    <w:name w:val="Обычный1"/>
    <w:rsid w:val="00B1109F"/>
    <w:pPr>
      <w:spacing w:after="0" w:line="240" w:lineRule="auto"/>
    </w:pPr>
    <w:rPr>
      <w:rFonts w:ascii="Times New Roman" w:eastAsia="Times New Roman" w:hAnsi="Times New Roman" w:cs="Times New Roman"/>
      <w:snapToGrid w:val="0"/>
      <w:sz w:val="20"/>
      <w:szCs w:val="20"/>
      <w:lang w:val="en-GB" w:eastAsia="ru-RU"/>
    </w:rPr>
  </w:style>
  <w:style w:type="paragraph" w:styleId="ad">
    <w:name w:val="List Paragraph"/>
    <w:basedOn w:val="a"/>
    <w:link w:val="ae"/>
    <w:uiPriority w:val="34"/>
    <w:qFormat/>
    <w:rsid w:val="002A5E79"/>
    <w:pPr>
      <w:ind w:left="720"/>
      <w:contextualSpacing/>
    </w:pPr>
    <w:rPr>
      <w:rFonts w:ascii="Calibri" w:eastAsia="Calibri" w:hAnsi="Calibri" w:cs="Times New Roman"/>
    </w:rPr>
  </w:style>
  <w:style w:type="paragraph" w:styleId="af">
    <w:name w:val="Title"/>
    <w:basedOn w:val="a"/>
    <w:link w:val="af0"/>
    <w:qFormat/>
    <w:rsid w:val="003731D1"/>
    <w:pPr>
      <w:spacing w:after="0" w:line="240" w:lineRule="auto"/>
      <w:jc w:val="center"/>
    </w:pPr>
    <w:rPr>
      <w:rFonts w:ascii="Times New Roman" w:eastAsia="Times New Roman" w:hAnsi="Times New Roman" w:cs="Times New Roman"/>
      <w:b/>
      <w:sz w:val="24"/>
      <w:szCs w:val="20"/>
      <w:lang w:eastAsia="ru-RU"/>
    </w:rPr>
  </w:style>
  <w:style w:type="character" w:customStyle="1" w:styleId="af0">
    <w:name w:val="Название Знак"/>
    <w:basedOn w:val="a0"/>
    <w:link w:val="af"/>
    <w:rsid w:val="003731D1"/>
    <w:rPr>
      <w:rFonts w:ascii="Times New Roman" w:eastAsia="Times New Roman" w:hAnsi="Times New Roman" w:cs="Times New Roman"/>
      <w:b/>
      <w:sz w:val="24"/>
      <w:szCs w:val="20"/>
      <w:lang w:eastAsia="ru-RU"/>
    </w:rPr>
  </w:style>
  <w:style w:type="character" w:styleId="af1">
    <w:name w:val="Hyperlink"/>
    <w:basedOn w:val="a0"/>
    <w:uiPriority w:val="99"/>
    <w:semiHidden/>
    <w:unhideWhenUsed/>
    <w:rsid w:val="003F065B"/>
    <w:rPr>
      <w:color w:val="0000FF"/>
      <w:u w:val="single"/>
    </w:rPr>
  </w:style>
  <w:style w:type="paragraph" w:customStyle="1" w:styleId="ConsPlusTitle">
    <w:name w:val="ConsPlusTitle"/>
    <w:uiPriority w:val="99"/>
    <w:rsid w:val="004D2837"/>
    <w:pPr>
      <w:widowControl w:val="0"/>
      <w:suppressAutoHyphens/>
      <w:spacing w:after="0" w:line="240" w:lineRule="auto"/>
    </w:pPr>
    <w:rPr>
      <w:rFonts w:ascii="Times New Roman" w:eastAsia="Calibri" w:hAnsi="Times New Roman" w:cs="Times New Roman"/>
      <w:b/>
      <w:bCs/>
      <w:kern w:val="1"/>
      <w:sz w:val="24"/>
      <w:szCs w:val="24"/>
      <w:lang w:eastAsia="ru-RU"/>
    </w:rPr>
  </w:style>
  <w:style w:type="character" w:styleId="af2">
    <w:name w:val="Strong"/>
    <w:uiPriority w:val="22"/>
    <w:qFormat/>
    <w:rsid w:val="004D2837"/>
    <w:rPr>
      <w:b/>
      <w:bCs/>
    </w:rPr>
  </w:style>
  <w:style w:type="character" w:customStyle="1" w:styleId="doctitleimportant">
    <w:name w:val="doc__title_important"/>
    <w:basedOn w:val="a0"/>
    <w:rsid w:val="004D2837"/>
  </w:style>
  <w:style w:type="character" w:customStyle="1" w:styleId="markedcontent">
    <w:name w:val="markedcontent"/>
    <w:basedOn w:val="a0"/>
    <w:rsid w:val="006768D0"/>
  </w:style>
  <w:style w:type="character" w:customStyle="1" w:styleId="30">
    <w:name w:val="Заголовок 3 Знак"/>
    <w:basedOn w:val="a0"/>
    <w:link w:val="3"/>
    <w:uiPriority w:val="9"/>
    <w:semiHidden/>
    <w:rsid w:val="002734D4"/>
    <w:rPr>
      <w:rFonts w:asciiTheme="majorHAnsi" w:eastAsiaTheme="majorEastAsia" w:hAnsiTheme="majorHAnsi" w:cstheme="majorBidi"/>
      <w:color w:val="243F60" w:themeColor="accent1" w:themeShade="7F"/>
      <w:sz w:val="24"/>
      <w:szCs w:val="24"/>
    </w:rPr>
  </w:style>
  <w:style w:type="character" w:customStyle="1" w:styleId="ae">
    <w:name w:val="Абзац списка Знак"/>
    <w:link w:val="ad"/>
    <w:uiPriority w:val="34"/>
    <w:locked/>
    <w:rsid w:val="002734D4"/>
    <w:rPr>
      <w:rFonts w:ascii="Calibri" w:eastAsia="Calibri" w:hAnsi="Calibri" w:cs="Times New Roman"/>
    </w:rPr>
  </w:style>
  <w:style w:type="paragraph" w:styleId="af3">
    <w:name w:val="header"/>
    <w:basedOn w:val="a"/>
    <w:link w:val="af4"/>
    <w:uiPriority w:val="99"/>
    <w:unhideWhenUsed/>
    <w:rsid w:val="00E636EF"/>
    <w:pPr>
      <w:tabs>
        <w:tab w:val="center" w:pos="4677"/>
        <w:tab w:val="right" w:pos="9355"/>
      </w:tabs>
      <w:spacing w:after="0" w:line="240" w:lineRule="auto"/>
    </w:pPr>
  </w:style>
  <w:style w:type="character" w:customStyle="1" w:styleId="af4">
    <w:name w:val="Верхний колонтитул Знак"/>
    <w:basedOn w:val="a0"/>
    <w:link w:val="af3"/>
    <w:uiPriority w:val="99"/>
    <w:rsid w:val="00E636EF"/>
  </w:style>
  <w:style w:type="paragraph" w:styleId="af5">
    <w:name w:val="footer"/>
    <w:basedOn w:val="a"/>
    <w:link w:val="af6"/>
    <w:uiPriority w:val="99"/>
    <w:unhideWhenUsed/>
    <w:rsid w:val="00E636EF"/>
    <w:pPr>
      <w:tabs>
        <w:tab w:val="center" w:pos="4677"/>
        <w:tab w:val="right" w:pos="9355"/>
      </w:tabs>
      <w:spacing w:after="0" w:line="240" w:lineRule="auto"/>
    </w:pPr>
  </w:style>
  <w:style w:type="character" w:customStyle="1" w:styleId="af6">
    <w:name w:val="Нижний колонтитул Знак"/>
    <w:basedOn w:val="a0"/>
    <w:link w:val="af5"/>
    <w:uiPriority w:val="99"/>
    <w:rsid w:val="00E636EF"/>
  </w:style>
  <w:style w:type="table" w:styleId="af7">
    <w:name w:val="Table Grid"/>
    <w:basedOn w:val="a1"/>
    <w:uiPriority w:val="59"/>
    <w:rsid w:val="00F55BBA"/>
    <w:pPr>
      <w:spacing w:after="0" w:line="240" w:lineRule="auto"/>
    </w:pPr>
    <w:rPr>
      <w:rFonts w:ascii="Calibri" w:eastAsia="Calibri" w:hAnsi="Calibri" w:cs="Arial"/>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25D9"/>
  </w:style>
  <w:style w:type="paragraph" w:styleId="1">
    <w:name w:val="heading 1"/>
    <w:basedOn w:val="a"/>
    <w:next w:val="a"/>
    <w:link w:val="10"/>
    <w:qFormat/>
    <w:rsid w:val="00673303"/>
    <w:pPr>
      <w:keepNext/>
      <w:spacing w:after="0" w:line="240" w:lineRule="auto"/>
      <w:jc w:val="center"/>
      <w:outlineLvl w:val="0"/>
    </w:pPr>
    <w:rPr>
      <w:rFonts w:ascii="Times New Roman" w:eastAsia="Times New Roman" w:hAnsi="Times New Roman" w:cs="Times New Roman"/>
      <w:sz w:val="28"/>
      <w:szCs w:val="24"/>
      <w:lang w:eastAsia="ru-RU"/>
    </w:rPr>
  </w:style>
  <w:style w:type="paragraph" w:styleId="3">
    <w:name w:val="heading 3"/>
    <w:basedOn w:val="a"/>
    <w:next w:val="a"/>
    <w:link w:val="30"/>
    <w:uiPriority w:val="9"/>
    <w:semiHidden/>
    <w:unhideWhenUsed/>
    <w:qFormat/>
    <w:rsid w:val="002734D4"/>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81713"/>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a3">
    <w:name w:val="ПРАВИЛА Знак"/>
    <w:basedOn w:val="a0"/>
    <w:link w:val="a4"/>
    <w:locked/>
    <w:rsid w:val="00103DD2"/>
    <w:rPr>
      <w:color w:val="000000"/>
      <w:sz w:val="24"/>
      <w:szCs w:val="28"/>
      <w:lang w:eastAsia="ru-RU"/>
    </w:rPr>
  </w:style>
  <w:style w:type="paragraph" w:customStyle="1" w:styleId="a4">
    <w:name w:val="ПРАВИЛА"/>
    <w:basedOn w:val="a"/>
    <w:link w:val="a3"/>
    <w:rsid w:val="00103DD2"/>
    <w:pPr>
      <w:spacing w:before="120" w:after="0" w:line="240" w:lineRule="auto"/>
      <w:ind w:firstLine="709"/>
      <w:jc w:val="both"/>
    </w:pPr>
    <w:rPr>
      <w:color w:val="000000"/>
      <w:sz w:val="24"/>
      <w:szCs w:val="28"/>
      <w:lang w:eastAsia="ru-RU"/>
    </w:rPr>
  </w:style>
  <w:style w:type="paragraph" w:customStyle="1" w:styleId="11">
    <w:name w:val="11"/>
    <w:basedOn w:val="a"/>
    <w:link w:val="110"/>
    <w:qFormat/>
    <w:rsid w:val="00103DD2"/>
    <w:pPr>
      <w:autoSpaceDE w:val="0"/>
      <w:autoSpaceDN w:val="0"/>
      <w:adjustRightInd w:val="0"/>
      <w:spacing w:after="0" w:line="360" w:lineRule="auto"/>
      <w:ind w:firstLine="709"/>
      <w:jc w:val="both"/>
    </w:pPr>
    <w:rPr>
      <w:rFonts w:ascii="Times New Roman" w:eastAsia="Times New Roman" w:hAnsi="Times New Roman" w:cs="Times New Roman"/>
      <w:sz w:val="28"/>
      <w:szCs w:val="28"/>
      <w:lang w:eastAsia="ru-RU"/>
    </w:rPr>
  </w:style>
  <w:style w:type="character" w:customStyle="1" w:styleId="110">
    <w:name w:val="11 Знак"/>
    <w:basedOn w:val="a0"/>
    <w:link w:val="11"/>
    <w:rsid w:val="00103DD2"/>
    <w:rPr>
      <w:rFonts w:ascii="Times New Roman" w:eastAsia="Times New Roman" w:hAnsi="Times New Roman" w:cs="Times New Roman"/>
      <w:sz w:val="28"/>
      <w:szCs w:val="28"/>
      <w:lang w:eastAsia="ru-RU"/>
    </w:rPr>
  </w:style>
  <w:style w:type="paragraph" w:styleId="a5">
    <w:name w:val="Normal (Web)"/>
    <w:basedOn w:val="a"/>
    <w:uiPriority w:val="99"/>
    <w:unhideWhenUsed/>
    <w:rsid w:val="00C7162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F86329"/>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10">
    <w:name w:val="Заголовок 1 Знак"/>
    <w:basedOn w:val="a0"/>
    <w:link w:val="1"/>
    <w:rsid w:val="00673303"/>
    <w:rPr>
      <w:rFonts w:ascii="Times New Roman" w:eastAsia="Times New Roman" w:hAnsi="Times New Roman" w:cs="Times New Roman"/>
      <w:sz w:val="28"/>
      <w:szCs w:val="24"/>
      <w:lang w:eastAsia="ru-RU"/>
    </w:rPr>
  </w:style>
  <w:style w:type="paragraph" w:styleId="31">
    <w:name w:val="Body Text Indent 3"/>
    <w:basedOn w:val="a"/>
    <w:link w:val="32"/>
    <w:unhideWhenUsed/>
    <w:rsid w:val="00673303"/>
    <w:pPr>
      <w:spacing w:after="120" w:line="240" w:lineRule="auto"/>
      <w:ind w:left="283"/>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0"/>
    <w:link w:val="31"/>
    <w:rsid w:val="00673303"/>
    <w:rPr>
      <w:rFonts w:ascii="Times New Roman" w:eastAsia="Times New Roman" w:hAnsi="Times New Roman" w:cs="Times New Roman"/>
      <w:sz w:val="16"/>
      <w:szCs w:val="16"/>
      <w:lang w:eastAsia="ru-RU"/>
    </w:rPr>
  </w:style>
  <w:style w:type="paragraph" w:styleId="a6">
    <w:name w:val="Body Text"/>
    <w:basedOn w:val="a"/>
    <w:link w:val="a7"/>
    <w:semiHidden/>
    <w:rsid w:val="00673303"/>
    <w:pPr>
      <w:widowControl w:val="0"/>
      <w:suppressAutoHyphens/>
      <w:autoSpaceDE w:val="0"/>
      <w:spacing w:after="120" w:line="240" w:lineRule="auto"/>
    </w:pPr>
    <w:rPr>
      <w:rFonts w:ascii="Times New Roman" w:eastAsia="Times New Roman" w:hAnsi="Times New Roman" w:cs="Times New Roman"/>
      <w:sz w:val="20"/>
      <w:szCs w:val="20"/>
      <w:lang w:eastAsia="ar-SA"/>
    </w:rPr>
  </w:style>
  <w:style w:type="character" w:customStyle="1" w:styleId="a7">
    <w:name w:val="Основной текст Знак"/>
    <w:basedOn w:val="a0"/>
    <w:link w:val="a6"/>
    <w:semiHidden/>
    <w:rsid w:val="00673303"/>
    <w:rPr>
      <w:rFonts w:ascii="Times New Roman" w:eastAsia="Times New Roman" w:hAnsi="Times New Roman" w:cs="Times New Roman"/>
      <w:sz w:val="20"/>
      <w:szCs w:val="20"/>
      <w:lang w:eastAsia="ar-SA"/>
    </w:rPr>
  </w:style>
  <w:style w:type="paragraph" w:styleId="a8">
    <w:name w:val="Body Text Indent"/>
    <w:basedOn w:val="a"/>
    <w:link w:val="a9"/>
    <w:unhideWhenUsed/>
    <w:rsid w:val="00673303"/>
    <w:pPr>
      <w:spacing w:after="120" w:line="240" w:lineRule="auto"/>
      <w:ind w:left="283"/>
    </w:pPr>
    <w:rPr>
      <w:rFonts w:ascii="Times New Roman" w:eastAsia="Times New Roman" w:hAnsi="Times New Roman" w:cs="Times New Roman"/>
      <w:sz w:val="24"/>
      <w:szCs w:val="24"/>
      <w:lang w:eastAsia="ru-RU"/>
    </w:rPr>
  </w:style>
  <w:style w:type="character" w:customStyle="1" w:styleId="a9">
    <w:name w:val="Основной текст с отступом Знак"/>
    <w:basedOn w:val="a0"/>
    <w:link w:val="a8"/>
    <w:uiPriority w:val="99"/>
    <w:rsid w:val="00673303"/>
    <w:rPr>
      <w:rFonts w:ascii="Times New Roman" w:eastAsia="Times New Roman" w:hAnsi="Times New Roman" w:cs="Times New Roman"/>
      <w:sz w:val="24"/>
      <w:szCs w:val="24"/>
      <w:lang w:eastAsia="ru-RU"/>
    </w:rPr>
  </w:style>
  <w:style w:type="paragraph" w:styleId="aa">
    <w:name w:val="List"/>
    <w:basedOn w:val="a"/>
    <w:rsid w:val="00673303"/>
    <w:pPr>
      <w:spacing w:after="0" w:line="240" w:lineRule="auto"/>
      <w:ind w:left="283" w:hanging="283"/>
    </w:pPr>
    <w:rPr>
      <w:rFonts w:ascii="Times New Roman" w:eastAsia="Times New Roman" w:hAnsi="Times New Roman" w:cs="Times New Roman"/>
      <w:sz w:val="28"/>
      <w:szCs w:val="20"/>
      <w:lang w:eastAsia="ru-RU"/>
    </w:rPr>
  </w:style>
  <w:style w:type="paragraph" w:customStyle="1" w:styleId="14pt">
    <w:name w:val="Обычный + 14 pt"/>
    <w:aliases w:val="Первая строка:  1,25 см"/>
    <w:basedOn w:val="a"/>
    <w:rsid w:val="00673303"/>
    <w:pPr>
      <w:widowControl w:val="0"/>
      <w:autoSpaceDE w:val="0"/>
      <w:autoSpaceDN w:val="0"/>
      <w:adjustRightInd w:val="0"/>
      <w:spacing w:after="0" w:line="240" w:lineRule="auto"/>
      <w:ind w:firstLine="720"/>
    </w:pPr>
    <w:rPr>
      <w:rFonts w:ascii="Times New Roman" w:eastAsia="Times New Roman" w:hAnsi="Times New Roman" w:cs="Times New Roman"/>
      <w:sz w:val="28"/>
      <w:szCs w:val="28"/>
      <w:lang w:eastAsia="ru-RU"/>
    </w:rPr>
  </w:style>
  <w:style w:type="paragraph" w:styleId="ab">
    <w:name w:val="Balloon Text"/>
    <w:basedOn w:val="a"/>
    <w:link w:val="ac"/>
    <w:uiPriority w:val="99"/>
    <w:semiHidden/>
    <w:unhideWhenUsed/>
    <w:rsid w:val="005B29C5"/>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5B29C5"/>
    <w:rPr>
      <w:rFonts w:ascii="Tahoma" w:hAnsi="Tahoma" w:cs="Tahoma"/>
      <w:sz w:val="16"/>
      <w:szCs w:val="16"/>
    </w:rPr>
  </w:style>
  <w:style w:type="paragraph" w:customStyle="1" w:styleId="12">
    <w:name w:val="Обычный1"/>
    <w:rsid w:val="00B1109F"/>
    <w:pPr>
      <w:spacing w:after="0" w:line="240" w:lineRule="auto"/>
    </w:pPr>
    <w:rPr>
      <w:rFonts w:ascii="Times New Roman" w:eastAsia="Times New Roman" w:hAnsi="Times New Roman" w:cs="Times New Roman"/>
      <w:snapToGrid w:val="0"/>
      <w:sz w:val="20"/>
      <w:szCs w:val="20"/>
      <w:lang w:val="en-GB" w:eastAsia="ru-RU"/>
    </w:rPr>
  </w:style>
  <w:style w:type="paragraph" w:styleId="ad">
    <w:name w:val="List Paragraph"/>
    <w:basedOn w:val="a"/>
    <w:link w:val="ae"/>
    <w:uiPriority w:val="34"/>
    <w:qFormat/>
    <w:rsid w:val="002A5E79"/>
    <w:pPr>
      <w:ind w:left="720"/>
      <w:contextualSpacing/>
    </w:pPr>
    <w:rPr>
      <w:rFonts w:ascii="Calibri" w:eastAsia="Calibri" w:hAnsi="Calibri" w:cs="Times New Roman"/>
    </w:rPr>
  </w:style>
  <w:style w:type="paragraph" w:styleId="af">
    <w:name w:val="Title"/>
    <w:basedOn w:val="a"/>
    <w:link w:val="af0"/>
    <w:qFormat/>
    <w:rsid w:val="003731D1"/>
    <w:pPr>
      <w:spacing w:after="0" w:line="240" w:lineRule="auto"/>
      <w:jc w:val="center"/>
    </w:pPr>
    <w:rPr>
      <w:rFonts w:ascii="Times New Roman" w:eastAsia="Times New Roman" w:hAnsi="Times New Roman" w:cs="Times New Roman"/>
      <w:b/>
      <w:sz w:val="24"/>
      <w:szCs w:val="20"/>
      <w:lang w:eastAsia="ru-RU"/>
    </w:rPr>
  </w:style>
  <w:style w:type="character" w:customStyle="1" w:styleId="af0">
    <w:name w:val="Название Знак"/>
    <w:basedOn w:val="a0"/>
    <w:link w:val="af"/>
    <w:rsid w:val="003731D1"/>
    <w:rPr>
      <w:rFonts w:ascii="Times New Roman" w:eastAsia="Times New Roman" w:hAnsi="Times New Roman" w:cs="Times New Roman"/>
      <w:b/>
      <w:sz w:val="24"/>
      <w:szCs w:val="20"/>
      <w:lang w:eastAsia="ru-RU"/>
    </w:rPr>
  </w:style>
  <w:style w:type="character" w:styleId="af1">
    <w:name w:val="Hyperlink"/>
    <w:basedOn w:val="a0"/>
    <w:uiPriority w:val="99"/>
    <w:semiHidden/>
    <w:unhideWhenUsed/>
    <w:rsid w:val="003F065B"/>
    <w:rPr>
      <w:color w:val="0000FF"/>
      <w:u w:val="single"/>
    </w:rPr>
  </w:style>
  <w:style w:type="paragraph" w:customStyle="1" w:styleId="ConsPlusTitle">
    <w:name w:val="ConsPlusTitle"/>
    <w:uiPriority w:val="99"/>
    <w:rsid w:val="004D2837"/>
    <w:pPr>
      <w:widowControl w:val="0"/>
      <w:suppressAutoHyphens/>
      <w:spacing w:after="0" w:line="240" w:lineRule="auto"/>
    </w:pPr>
    <w:rPr>
      <w:rFonts w:ascii="Times New Roman" w:eastAsia="Calibri" w:hAnsi="Times New Roman" w:cs="Times New Roman"/>
      <w:b/>
      <w:bCs/>
      <w:kern w:val="1"/>
      <w:sz w:val="24"/>
      <w:szCs w:val="24"/>
      <w:lang w:eastAsia="ru-RU"/>
    </w:rPr>
  </w:style>
  <w:style w:type="character" w:styleId="af2">
    <w:name w:val="Strong"/>
    <w:uiPriority w:val="22"/>
    <w:qFormat/>
    <w:rsid w:val="004D2837"/>
    <w:rPr>
      <w:b/>
      <w:bCs/>
    </w:rPr>
  </w:style>
  <w:style w:type="character" w:customStyle="1" w:styleId="doctitleimportant">
    <w:name w:val="doc__title_important"/>
    <w:basedOn w:val="a0"/>
    <w:rsid w:val="004D2837"/>
  </w:style>
  <w:style w:type="character" w:customStyle="1" w:styleId="markedcontent">
    <w:name w:val="markedcontent"/>
    <w:basedOn w:val="a0"/>
    <w:rsid w:val="006768D0"/>
  </w:style>
  <w:style w:type="character" w:customStyle="1" w:styleId="30">
    <w:name w:val="Заголовок 3 Знак"/>
    <w:basedOn w:val="a0"/>
    <w:link w:val="3"/>
    <w:uiPriority w:val="9"/>
    <w:semiHidden/>
    <w:rsid w:val="002734D4"/>
    <w:rPr>
      <w:rFonts w:asciiTheme="majorHAnsi" w:eastAsiaTheme="majorEastAsia" w:hAnsiTheme="majorHAnsi" w:cstheme="majorBidi"/>
      <w:color w:val="243F60" w:themeColor="accent1" w:themeShade="7F"/>
      <w:sz w:val="24"/>
      <w:szCs w:val="24"/>
    </w:rPr>
  </w:style>
  <w:style w:type="character" w:customStyle="1" w:styleId="ae">
    <w:name w:val="Абзац списка Знак"/>
    <w:link w:val="ad"/>
    <w:uiPriority w:val="34"/>
    <w:locked/>
    <w:rsid w:val="002734D4"/>
    <w:rPr>
      <w:rFonts w:ascii="Calibri" w:eastAsia="Calibri" w:hAnsi="Calibri" w:cs="Times New Roman"/>
    </w:rPr>
  </w:style>
  <w:style w:type="paragraph" w:styleId="af3">
    <w:name w:val="header"/>
    <w:basedOn w:val="a"/>
    <w:link w:val="af4"/>
    <w:uiPriority w:val="99"/>
    <w:unhideWhenUsed/>
    <w:rsid w:val="00E636EF"/>
    <w:pPr>
      <w:tabs>
        <w:tab w:val="center" w:pos="4677"/>
        <w:tab w:val="right" w:pos="9355"/>
      </w:tabs>
      <w:spacing w:after="0" w:line="240" w:lineRule="auto"/>
    </w:pPr>
  </w:style>
  <w:style w:type="character" w:customStyle="1" w:styleId="af4">
    <w:name w:val="Верхний колонтитул Знак"/>
    <w:basedOn w:val="a0"/>
    <w:link w:val="af3"/>
    <w:uiPriority w:val="99"/>
    <w:rsid w:val="00E636EF"/>
  </w:style>
  <w:style w:type="paragraph" w:styleId="af5">
    <w:name w:val="footer"/>
    <w:basedOn w:val="a"/>
    <w:link w:val="af6"/>
    <w:uiPriority w:val="99"/>
    <w:unhideWhenUsed/>
    <w:rsid w:val="00E636EF"/>
    <w:pPr>
      <w:tabs>
        <w:tab w:val="center" w:pos="4677"/>
        <w:tab w:val="right" w:pos="9355"/>
      </w:tabs>
      <w:spacing w:after="0" w:line="240" w:lineRule="auto"/>
    </w:pPr>
  </w:style>
  <w:style w:type="character" w:customStyle="1" w:styleId="af6">
    <w:name w:val="Нижний колонтитул Знак"/>
    <w:basedOn w:val="a0"/>
    <w:link w:val="af5"/>
    <w:uiPriority w:val="99"/>
    <w:rsid w:val="00E636EF"/>
  </w:style>
  <w:style w:type="table" w:styleId="af7">
    <w:name w:val="Table Grid"/>
    <w:basedOn w:val="a1"/>
    <w:uiPriority w:val="59"/>
    <w:rsid w:val="00F55BBA"/>
    <w:pPr>
      <w:spacing w:after="0" w:line="240" w:lineRule="auto"/>
    </w:pPr>
    <w:rPr>
      <w:rFonts w:ascii="Calibri" w:eastAsia="Calibri" w:hAnsi="Calibri" w:cs="Arial"/>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6238515">
      <w:bodyDiv w:val="1"/>
      <w:marLeft w:val="0"/>
      <w:marRight w:val="0"/>
      <w:marTop w:val="0"/>
      <w:marBottom w:val="0"/>
      <w:divBdr>
        <w:top w:val="none" w:sz="0" w:space="0" w:color="auto"/>
        <w:left w:val="none" w:sz="0" w:space="0" w:color="auto"/>
        <w:bottom w:val="none" w:sz="0" w:space="0" w:color="auto"/>
        <w:right w:val="none" w:sz="0" w:space="0" w:color="auto"/>
      </w:divBdr>
    </w:div>
    <w:div w:id="667946061">
      <w:bodyDiv w:val="1"/>
      <w:marLeft w:val="0"/>
      <w:marRight w:val="0"/>
      <w:marTop w:val="0"/>
      <w:marBottom w:val="0"/>
      <w:divBdr>
        <w:top w:val="none" w:sz="0" w:space="0" w:color="auto"/>
        <w:left w:val="none" w:sz="0" w:space="0" w:color="auto"/>
        <w:bottom w:val="none" w:sz="0" w:space="0" w:color="auto"/>
        <w:right w:val="none" w:sz="0" w:space="0" w:color="auto"/>
      </w:divBdr>
    </w:div>
    <w:div w:id="715349062">
      <w:bodyDiv w:val="1"/>
      <w:marLeft w:val="0"/>
      <w:marRight w:val="0"/>
      <w:marTop w:val="0"/>
      <w:marBottom w:val="0"/>
      <w:divBdr>
        <w:top w:val="none" w:sz="0" w:space="0" w:color="auto"/>
        <w:left w:val="none" w:sz="0" w:space="0" w:color="auto"/>
        <w:bottom w:val="none" w:sz="0" w:space="0" w:color="auto"/>
        <w:right w:val="none" w:sz="0" w:space="0" w:color="auto"/>
      </w:divBdr>
    </w:div>
    <w:div w:id="806700672">
      <w:bodyDiv w:val="1"/>
      <w:marLeft w:val="0"/>
      <w:marRight w:val="0"/>
      <w:marTop w:val="0"/>
      <w:marBottom w:val="0"/>
      <w:divBdr>
        <w:top w:val="none" w:sz="0" w:space="0" w:color="auto"/>
        <w:left w:val="none" w:sz="0" w:space="0" w:color="auto"/>
        <w:bottom w:val="none" w:sz="0" w:space="0" w:color="auto"/>
        <w:right w:val="none" w:sz="0" w:space="0" w:color="auto"/>
      </w:divBdr>
    </w:div>
    <w:div w:id="1036587184">
      <w:bodyDiv w:val="1"/>
      <w:marLeft w:val="0"/>
      <w:marRight w:val="0"/>
      <w:marTop w:val="0"/>
      <w:marBottom w:val="0"/>
      <w:divBdr>
        <w:top w:val="none" w:sz="0" w:space="0" w:color="auto"/>
        <w:left w:val="none" w:sz="0" w:space="0" w:color="auto"/>
        <w:bottom w:val="none" w:sz="0" w:space="0" w:color="auto"/>
        <w:right w:val="none" w:sz="0" w:space="0" w:color="auto"/>
      </w:divBdr>
      <w:divsChild>
        <w:div w:id="1178303815">
          <w:marLeft w:val="0"/>
          <w:marRight w:val="0"/>
          <w:marTop w:val="0"/>
          <w:marBottom w:val="0"/>
          <w:divBdr>
            <w:top w:val="none" w:sz="0" w:space="0" w:color="auto"/>
            <w:left w:val="none" w:sz="0" w:space="0" w:color="auto"/>
            <w:bottom w:val="none" w:sz="0" w:space="0" w:color="auto"/>
            <w:right w:val="none" w:sz="0" w:space="0" w:color="auto"/>
          </w:divBdr>
          <w:divsChild>
            <w:div w:id="787161042">
              <w:marLeft w:val="0"/>
              <w:marRight w:val="0"/>
              <w:marTop w:val="0"/>
              <w:marBottom w:val="0"/>
              <w:divBdr>
                <w:top w:val="none" w:sz="0" w:space="0" w:color="auto"/>
                <w:left w:val="none" w:sz="0" w:space="0" w:color="auto"/>
                <w:bottom w:val="none" w:sz="0" w:space="0" w:color="auto"/>
                <w:right w:val="none" w:sz="0" w:space="0" w:color="auto"/>
              </w:divBdr>
              <w:divsChild>
                <w:div w:id="851912591">
                  <w:marLeft w:val="0"/>
                  <w:marRight w:val="0"/>
                  <w:marTop w:val="0"/>
                  <w:marBottom w:val="0"/>
                  <w:divBdr>
                    <w:top w:val="none" w:sz="0" w:space="0" w:color="auto"/>
                    <w:left w:val="none" w:sz="0" w:space="0" w:color="auto"/>
                    <w:bottom w:val="none" w:sz="0" w:space="0" w:color="auto"/>
                    <w:right w:val="none" w:sz="0" w:space="0" w:color="auto"/>
                  </w:divBdr>
                  <w:divsChild>
                    <w:div w:id="1037974213">
                      <w:marLeft w:val="0"/>
                      <w:marRight w:val="0"/>
                      <w:marTop w:val="0"/>
                      <w:marBottom w:val="0"/>
                      <w:divBdr>
                        <w:top w:val="none" w:sz="0" w:space="0" w:color="auto"/>
                        <w:left w:val="none" w:sz="0" w:space="0" w:color="auto"/>
                        <w:bottom w:val="none" w:sz="0" w:space="0" w:color="auto"/>
                        <w:right w:val="none" w:sz="0" w:space="0" w:color="auto"/>
                      </w:divBdr>
                      <w:divsChild>
                        <w:div w:id="1630283547">
                          <w:marLeft w:val="0"/>
                          <w:marRight w:val="0"/>
                          <w:marTop w:val="0"/>
                          <w:marBottom w:val="0"/>
                          <w:divBdr>
                            <w:top w:val="none" w:sz="0" w:space="0" w:color="auto"/>
                            <w:left w:val="none" w:sz="0" w:space="0" w:color="auto"/>
                            <w:bottom w:val="none" w:sz="0" w:space="0" w:color="auto"/>
                            <w:right w:val="none" w:sz="0" w:space="0" w:color="auto"/>
                          </w:divBdr>
                          <w:divsChild>
                            <w:div w:id="1077287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1094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consultantplus://offline/ref=CB1D108D713D063B2DC3E3B753394F6F69DFEE4BAC4813E21774843C37139CD1FE1C4CDA8AEA05F35403385C7B1870A4D6861EC59FT92FJ" TargetMode="External"/><Relationship Id="rId14"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A4B8FB8-BCE1-4E01-8112-CF7EA6821F64}">
  <ds:schemaRefs>
    <ds:schemaRef ds:uri="http://schemas.openxmlformats.org/officeDocument/2006/bibliography"/>
  </ds:schemaRefs>
</ds:datastoreItem>
</file>

<file path=customXml/itemProps2.xml><?xml version="1.0" encoding="utf-8"?>
<ds:datastoreItem xmlns:ds="http://schemas.openxmlformats.org/officeDocument/2006/customXml" ds:itemID="{DDB4A1C1-57C0-489D-9177-7BBF5FC2179F}"/>
</file>

<file path=customXml/itemProps3.xml><?xml version="1.0" encoding="utf-8"?>
<ds:datastoreItem xmlns:ds="http://schemas.openxmlformats.org/officeDocument/2006/customXml" ds:itemID="{2528CE1B-BE4B-4A92-A573-F3AF9A4EE8CC}"/>
</file>

<file path=customXml/itemProps4.xml><?xml version="1.0" encoding="utf-8"?>
<ds:datastoreItem xmlns:ds="http://schemas.openxmlformats.org/officeDocument/2006/customXml" ds:itemID="{88D7316B-402C-49FD-BF21-AC0FE26F7044}"/>
</file>

<file path=docProps/app.xml><?xml version="1.0" encoding="utf-8"?>
<Properties xmlns="http://schemas.openxmlformats.org/officeDocument/2006/extended-properties" xmlns:vt="http://schemas.openxmlformats.org/officeDocument/2006/docPropsVTypes">
  <Template>Normal.dotm</Template>
  <TotalTime>2</TotalTime>
  <Pages>10</Pages>
  <Words>3756</Words>
  <Characters>21410</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МГПУ</Company>
  <LinksUpToDate>false</LinksUpToDate>
  <CharactersWithSpaces>25116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tukanova.larisa</dc:creator>
  <cp:keywords/>
  <dc:description/>
  <cp:lastModifiedBy>kirsanova.alyona</cp:lastModifiedBy>
  <cp:revision>3</cp:revision>
  <cp:lastPrinted>2016-04-28T10:05:00Z</cp:lastPrinted>
  <dcterms:created xsi:type="dcterms:W3CDTF">2022-06-03T12:42:00Z</dcterms:created>
  <dcterms:modified xsi:type="dcterms:W3CDTF">2022-08-25T10:16:00Z</dcterms:modified>
</cp:coreProperties>
</file>